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E2C9" w14:textId="2D1AF0D1" w:rsidR="00F619CE" w:rsidRDefault="007E2F19" w:rsidP="007E2F19">
      <w:pPr>
        <w:widowControl w:val="0"/>
        <w:tabs>
          <w:tab w:val="left" w:pos="220"/>
          <w:tab w:val="left" w:pos="720"/>
        </w:tabs>
        <w:autoSpaceDE w:val="0"/>
        <w:autoSpaceDN w:val="0"/>
        <w:adjustRightInd w:val="0"/>
        <w:jc w:val="center"/>
        <w:rPr>
          <w:rFonts w:ascii="TitilliumWeb-Regular" w:hAnsi="TitilliumWeb-Regular" w:cs="TitilliumWeb-Regular"/>
          <w:b/>
          <w:sz w:val="30"/>
          <w:szCs w:val="30"/>
        </w:rPr>
      </w:pPr>
      <w:r w:rsidRPr="00E170AD">
        <w:rPr>
          <w:rFonts w:ascii="TitilliumWeb-Regular" w:hAnsi="TitilliumWeb-Regular" w:cs="TitilliumWeb-Regular"/>
          <w:b/>
          <w:sz w:val="30"/>
          <w:szCs w:val="30"/>
        </w:rPr>
        <w:t xml:space="preserve">DIGITAL 360 AWARDS </w:t>
      </w:r>
      <w:r w:rsidR="00124569">
        <w:rPr>
          <w:rFonts w:ascii="TitilliumWeb-Regular" w:hAnsi="TitilliumWeb-Regular" w:cs="TitilliumWeb-Regular"/>
          <w:b/>
          <w:sz w:val="30"/>
          <w:szCs w:val="30"/>
        </w:rPr>
        <w:t>–</w:t>
      </w:r>
      <w:r w:rsidRPr="00E170AD">
        <w:rPr>
          <w:rFonts w:ascii="TitilliumWeb-Regular" w:hAnsi="TitilliumWeb-Regular" w:cs="TitilliumWeb-Regular"/>
          <w:b/>
          <w:sz w:val="30"/>
          <w:szCs w:val="30"/>
        </w:rPr>
        <w:t xml:space="preserve"> CANDIDATURA</w:t>
      </w:r>
    </w:p>
    <w:p w14:paraId="328CAEB1" w14:textId="2C538D82" w:rsidR="00124569" w:rsidRPr="00E170AD" w:rsidRDefault="00124569" w:rsidP="007E2F19">
      <w:pPr>
        <w:widowControl w:val="0"/>
        <w:tabs>
          <w:tab w:val="left" w:pos="220"/>
          <w:tab w:val="left" w:pos="720"/>
        </w:tabs>
        <w:autoSpaceDE w:val="0"/>
        <w:autoSpaceDN w:val="0"/>
        <w:adjustRightInd w:val="0"/>
        <w:jc w:val="center"/>
        <w:rPr>
          <w:rFonts w:ascii="TitilliumWeb-Regular" w:hAnsi="TitilliumWeb-Regular" w:cs="TitilliumWeb-Regular"/>
          <w:b/>
          <w:sz w:val="30"/>
          <w:szCs w:val="30"/>
        </w:rPr>
      </w:pPr>
      <w:r w:rsidRPr="00124569">
        <w:rPr>
          <w:rFonts w:ascii="TitilliumWeb-Regular" w:hAnsi="TitilliumWeb-Regular" w:cs="TitilliumWeb-Regular"/>
          <w:b/>
          <w:sz w:val="30"/>
          <w:szCs w:val="30"/>
        </w:rPr>
        <w:t>Edison rivoluziona il proprio business con la tecnologia mobile gestita da AirWatch</w:t>
      </w:r>
    </w:p>
    <w:p w14:paraId="4F9F1EC5" w14:textId="77777777" w:rsidR="00951A0D" w:rsidRPr="00F619CE" w:rsidRDefault="00951A0D" w:rsidP="009B27FE">
      <w:pPr>
        <w:widowControl w:val="0"/>
        <w:tabs>
          <w:tab w:val="left" w:pos="220"/>
          <w:tab w:val="left" w:pos="720"/>
        </w:tabs>
        <w:autoSpaceDE w:val="0"/>
        <w:autoSpaceDN w:val="0"/>
        <w:adjustRightInd w:val="0"/>
        <w:rPr>
          <w:rFonts w:ascii="TitilliumWeb-Regular" w:hAnsi="TitilliumWeb-Regular" w:cs="TitilliumWeb-Regular"/>
          <w:color w:val="787878"/>
          <w:sz w:val="30"/>
          <w:szCs w:val="30"/>
          <w:lang w:val="it-CH"/>
        </w:rPr>
      </w:pPr>
    </w:p>
    <w:p w14:paraId="62B7B901" w14:textId="77777777" w:rsidR="009B27FE" w:rsidRPr="00E170AD" w:rsidRDefault="009B27FE" w:rsidP="009B27FE">
      <w:pPr>
        <w:widowControl w:val="0"/>
        <w:tabs>
          <w:tab w:val="left" w:pos="220"/>
          <w:tab w:val="left" w:pos="720"/>
        </w:tabs>
        <w:autoSpaceDE w:val="0"/>
        <w:autoSpaceDN w:val="0"/>
        <w:adjustRightInd w:val="0"/>
        <w:rPr>
          <w:rFonts w:ascii="TitilliumWeb-Regular" w:hAnsi="TitilliumWeb-Regular" w:cs="TitilliumWeb-Regular"/>
          <w:b/>
        </w:rPr>
      </w:pPr>
      <w:r w:rsidRPr="00E170AD">
        <w:rPr>
          <w:rFonts w:ascii="TitilliumWeb-Regular" w:hAnsi="TitilliumWeb-Regular" w:cs="TitilliumWeb-Regular"/>
          <w:b/>
        </w:rPr>
        <w:t>Descrizione della problematica o del bisogno nell’azienda o pubblica amministrazione utente.</w:t>
      </w:r>
    </w:p>
    <w:p w14:paraId="3D4137E6" w14:textId="77777777" w:rsidR="009B27FE" w:rsidRPr="001A7D2E" w:rsidRDefault="009B27FE" w:rsidP="009B27FE">
      <w:pPr>
        <w:widowControl w:val="0"/>
        <w:tabs>
          <w:tab w:val="left" w:pos="220"/>
          <w:tab w:val="left" w:pos="720"/>
        </w:tabs>
        <w:autoSpaceDE w:val="0"/>
        <w:autoSpaceDN w:val="0"/>
        <w:adjustRightInd w:val="0"/>
        <w:rPr>
          <w:rFonts w:ascii="TitilliumWeb-Regular" w:hAnsi="TitilliumWeb-Regular" w:cs="TitilliumWeb-Regular"/>
          <w:color w:val="787878"/>
        </w:rPr>
      </w:pPr>
    </w:p>
    <w:p w14:paraId="0ACF1639" w14:textId="0BA24DBE" w:rsidR="00B22BBC" w:rsidRPr="00B22BBC" w:rsidRDefault="00414184" w:rsidP="00FC3FF4">
      <w:pPr>
        <w:widowControl w:val="0"/>
        <w:tabs>
          <w:tab w:val="left" w:pos="220"/>
          <w:tab w:val="left" w:pos="720"/>
        </w:tabs>
        <w:autoSpaceDE w:val="0"/>
        <w:autoSpaceDN w:val="0"/>
        <w:adjustRightInd w:val="0"/>
        <w:jc w:val="both"/>
        <w:rPr>
          <w:rFonts w:ascii="Calibri" w:hAnsi="Calibri" w:cs="Calibri"/>
          <w:sz w:val="22"/>
          <w:szCs w:val="22"/>
          <w:lang w:val="it-CH"/>
        </w:rPr>
      </w:pPr>
      <w:r w:rsidRPr="00B22BBC">
        <w:rPr>
          <w:rFonts w:ascii="Calibri" w:hAnsi="Calibri" w:cs="Calibri"/>
          <w:sz w:val="22"/>
          <w:szCs w:val="22"/>
          <w:lang w:val="it-CH"/>
        </w:rPr>
        <w:t>Edison, oggi parte del gruppo EDF, è la più antica società europea nel</w:t>
      </w:r>
      <w:r w:rsidR="00B22BBC" w:rsidRPr="00B22BBC">
        <w:rPr>
          <w:rFonts w:ascii="Calibri" w:hAnsi="Calibri" w:cs="Calibri"/>
          <w:sz w:val="22"/>
          <w:szCs w:val="22"/>
          <w:lang w:val="it-CH"/>
        </w:rPr>
        <w:t xml:space="preserve"> </w:t>
      </w:r>
      <w:r w:rsidRPr="00B22BBC">
        <w:rPr>
          <w:rFonts w:ascii="Calibri" w:hAnsi="Calibri" w:cs="Calibri"/>
          <w:sz w:val="22"/>
          <w:szCs w:val="22"/>
          <w:lang w:val="it-CH"/>
        </w:rPr>
        <w:t>settore energia. L’azienda, che da più di 130 anni concilia tradizione e</w:t>
      </w:r>
      <w:r w:rsidR="00B22BBC" w:rsidRPr="00B22BBC">
        <w:rPr>
          <w:rFonts w:ascii="Calibri" w:hAnsi="Calibri" w:cs="Calibri"/>
          <w:sz w:val="22"/>
          <w:szCs w:val="22"/>
          <w:lang w:val="it-CH"/>
        </w:rPr>
        <w:t xml:space="preserve"> </w:t>
      </w:r>
      <w:r w:rsidRPr="00B22BBC">
        <w:rPr>
          <w:rFonts w:ascii="Calibri" w:hAnsi="Calibri" w:cs="Calibri"/>
          <w:sz w:val="22"/>
          <w:szCs w:val="22"/>
          <w:lang w:val="it-CH"/>
        </w:rPr>
        <w:t xml:space="preserve">innovazione, </w:t>
      </w:r>
      <w:r w:rsidR="003B1745">
        <w:rPr>
          <w:rFonts w:ascii="Calibri" w:hAnsi="Calibri" w:cs="Calibri"/>
          <w:sz w:val="22"/>
          <w:szCs w:val="22"/>
          <w:lang w:val="it-CH"/>
        </w:rPr>
        <w:t>negli ultimi anni ha</w:t>
      </w:r>
      <w:r w:rsidRPr="00B22BBC">
        <w:rPr>
          <w:rFonts w:ascii="Calibri" w:hAnsi="Calibri" w:cs="Calibri"/>
          <w:sz w:val="22"/>
          <w:szCs w:val="22"/>
          <w:lang w:val="it-CH"/>
        </w:rPr>
        <w:t xml:space="preserve"> deciso di adottare un approccio sistematico</w:t>
      </w:r>
      <w:r w:rsidR="00B22BBC" w:rsidRPr="00B22BBC">
        <w:rPr>
          <w:rFonts w:ascii="Calibri" w:hAnsi="Calibri" w:cs="Calibri"/>
          <w:sz w:val="22"/>
          <w:szCs w:val="22"/>
          <w:lang w:val="it-CH"/>
        </w:rPr>
        <w:t xml:space="preserve"> </w:t>
      </w:r>
      <w:r w:rsidRPr="00B22BBC">
        <w:rPr>
          <w:rFonts w:ascii="Calibri" w:hAnsi="Calibri" w:cs="Calibri"/>
          <w:sz w:val="22"/>
          <w:szCs w:val="22"/>
          <w:lang w:val="it-CH"/>
        </w:rPr>
        <w:t>all’utilizzo dei dispositivi mobili, nell’ottica di un potenziamento del</w:t>
      </w:r>
      <w:r w:rsidR="00B22BBC" w:rsidRPr="00B22BBC">
        <w:rPr>
          <w:rFonts w:ascii="Calibri" w:hAnsi="Calibri" w:cs="Calibri"/>
          <w:sz w:val="22"/>
          <w:szCs w:val="22"/>
          <w:lang w:val="it-CH"/>
        </w:rPr>
        <w:t xml:space="preserve"> </w:t>
      </w:r>
      <w:r w:rsidRPr="00B22BBC">
        <w:rPr>
          <w:rFonts w:ascii="Calibri" w:hAnsi="Calibri" w:cs="Calibri"/>
          <w:sz w:val="22"/>
          <w:szCs w:val="22"/>
          <w:lang w:val="it-CH"/>
        </w:rPr>
        <w:t>proprio business. L’iniziativa ha portato Edison ad interrogarsi sulle</w:t>
      </w:r>
      <w:r w:rsidR="00B22BBC" w:rsidRPr="00B22BBC">
        <w:rPr>
          <w:rFonts w:ascii="Calibri" w:hAnsi="Calibri" w:cs="Calibri"/>
          <w:sz w:val="22"/>
          <w:szCs w:val="22"/>
          <w:lang w:val="it-CH"/>
        </w:rPr>
        <w:t xml:space="preserve"> </w:t>
      </w:r>
      <w:r w:rsidRPr="00B22BBC">
        <w:rPr>
          <w:rFonts w:ascii="Calibri" w:hAnsi="Calibri" w:cs="Calibri"/>
          <w:sz w:val="22"/>
          <w:szCs w:val="22"/>
          <w:lang w:val="it-CH"/>
        </w:rPr>
        <w:t>modalità di introduzione della mobility e sui rischi legati alla diffusione dei</w:t>
      </w:r>
      <w:r w:rsidR="00B22BBC" w:rsidRPr="00B22BBC">
        <w:rPr>
          <w:rFonts w:ascii="Calibri" w:hAnsi="Calibri" w:cs="Calibri"/>
          <w:sz w:val="22"/>
          <w:szCs w:val="22"/>
          <w:lang w:val="it-CH"/>
        </w:rPr>
        <w:t xml:space="preserve"> </w:t>
      </w:r>
      <w:r w:rsidRPr="00B22BBC">
        <w:rPr>
          <w:rFonts w:ascii="Calibri" w:hAnsi="Calibri" w:cs="Calibri"/>
          <w:sz w:val="22"/>
          <w:szCs w:val="22"/>
          <w:lang w:val="it-CH"/>
        </w:rPr>
        <w:t>dispositivi in azienda; si poneva, infatti, il problema di dover gestire e</w:t>
      </w:r>
      <w:r w:rsidR="00B22BBC" w:rsidRPr="00B22BBC">
        <w:rPr>
          <w:rFonts w:ascii="Calibri" w:hAnsi="Calibri" w:cs="Calibri"/>
          <w:sz w:val="22"/>
          <w:szCs w:val="22"/>
          <w:lang w:val="it-CH"/>
        </w:rPr>
        <w:t xml:space="preserve"> </w:t>
      </w:r>
      <w:r w:rsidRPr="00B22BBC">
        <w:rPr>
          <w:rFonts w:ascii="Calibri" w:hAnsi="Calibri" w:cs="Calibri"/>
          <w:sz w:val="22"/>
          <w:szCs w:val="22"/>
          <w:lang w:val="it-CH"/>
        </w:rPr>
        <w:t>controllare dispositivi utilizzati da migliaia di dipendenti in giro per il</w:t>
      </w:r>
      <w:r w:rsidR="00B22BBC" w:rsidRPr="00B22BBC">
        <w:rPr>
          <w:rFonts w:ascii="Calibri" w:hAnsi="Calibri" w:cs="Calibri"/>
          <w:sz w:val="22"/>
          <w:szCs w:val="22"/>
          <w:lang w:val="it-CH"/>
        </w:rPr>
        <w:t xml:space="preserve"> </w:t>
      </w:r>
      <w:r w:rsidRPr="00B22BBC">
        <w:rPr>
          <w:rFonts w:ascii="Calibri" w:hAnsi="Calibri" w:cs="Calibri"/>
          <w:sz w:val="22"/>
          <w:szCs w:val="22"/>
          <w:lang w:val="it-CH"/>
        </w:rPr>
        <w:t xml:space="preserve">mondo, contenenti informazioni riservate e critiche. Edison si è quindi resa conto della necessità di adottare un sistema di enterprise mobility management (EMM). In particolare, l’azienda </w:t>
      </w:r>
      <w:r w:rsidR="003B1745">
        <w:rPr>
          <w:rFonts w:ascii="Calibri" w:hAnsi="Calibri" w:cs="Calibri"/>
          <w:sz w:val="22"/>
          <w:szCs w:val="22"/>
          <w:lang w:val="it-CH"/>
        </w:rPr>
        <w:t>era alla ricerca di</w:t>
      </w:r>
      <w:r w:rsidRPr="00B22BBC">
        <w:rPr>
          <w:rFonts w:ascii="Calibri" w:hAnsi="Calibri" w:cs="Calibri"/>
          <w:sz w:val="22"/>
          <w:szCs w:val="22"/>
          <w:lang w:val="it-CH"/>
        </w:rPr>
        <w:t xml:space="preserve"> una soluzione in grado di soddisfare tre esigenze principali: </w:t>
      </w:r>
    </w:p>
    <w:p w14:paraId="642319BE" w14:textId="6C8D16BC" w:rsidR="00B22BBC" w:rsidRPr="00B22BBC" w:rsidRDefault="00414184" w:rsidP="00FC3FF4">
      <w:pPr>
        <w:pStyle w:val="ListParagraph"/>
        <w:widowControl w:val="0"/>
        <w:numPr>
          <w:ilvl w:val="0"/>
          <w:numId w:val="2"/>
        </w:numPr>
        <w:tabs>
          <w:tab w:val="left" w:pos="220"/>
          <w:tab w:val="left" w:pos="720"/>
        </w:tabs>
        <w:autoSpaceDE w:val="0"/>
        <w:autoSpaceDN w:val="0"/>
        <w:adjustRightInd w:val="0"/>
        <w:jc w:val="both"/>
        <w:rPr>
          <w:rFonts w:ascii="Calibri" w:hAnsi="Calibri" w:cs="Calibri"/>
          <w:sz w:val="22"/>
          <w:szCs w:val="22"/>
          <w:lang w:val="it-CH"/>
        </w:rPr>
      </w:pPr>
      <w:r w:rsidRPr="00B22BBC">
        <w:rPr>
          <w:rFonts w:ascii="Calibri" w:hAnsi="Calibri" w:cs="Calibri"/>
          <w:sz w:val="22"/>
          <w:szCs w:val="22"/>
          <w:lang w:val="it-CH"/>
        </w:rPr>
        <w:t>fornire una piattaforma</w:t>
      </w:r>
      <w:r w:rsidR="00B22BBC" w:rsidRPr="00B22BBC">
        <w:rPr>
          <w:rFonts w:ascii="Calibri" w:hAnsi="Calibri" w:cs="Calibri"/>
          <w:sz w:val="22"/>
          <w:szCs w:val="22"/>
          <w:lang w:val="it-CH"/>
        </w:rPr>
        <w:t xml:space="preserve"> self-service agli utenti </w:t>
      </w:r>
      <w:r w:rsidR="00B22BBC" w:rsidRPr="00B22BBC">
        <w:rPr>
          <w:rFonts w:ascii="Calibri" w:hAnsi="Calibri" w:cs="Calibri"/>
          <w:sz w:val="22"/>
          <w:szCs w:val="22"/>
          <w:lang w:val="it-CH"/>
        </w:rPr>
        <w:softHyphen/>
      </w:r>
      <w:r w:rsidR="003B1745">
        <w:rPr>
          <w:rFonts w:ascii="Calibri" w:hAnsi="Calibri" w:cs="Calibri"/>
          <w:sz w:val="22"/>
          <w:szCs w:val="22"/>
          <w:lang w:val="it-CH"/>
        </w:rPr>
        <w:t>fi</w:t>
      </w:r>
      <w:r w:rsidR="00B22BBC" w:rsidRPr="00B22BBC">
        <w:rPr>
          <w:rFonts w:ascii="Calibri" w:hAnsi="Calibri" w:cs="Calibri"/>
          <w:sz w:val="22"/>
          <w:szCs w:val="22"/>
          <w:lang w:val="it-CH"/>
        </w:rPr>
        <w:t>nali,</w:t>
      </w:r>
      <w:r w:rsidRPr="00B22BBC">
        <w:rPr>
          <w:rFonts w:ascii="Calibri" w:hAnsi="Calibri" w:cs="Calibri"/>
          <w:sz w:val="22"/>
          <w:szCs w:val="22"/>
          <w:lang w:val="it-CH"/>
        </w:rPr>
        <w:t xml:space="preserve"> </w:t>
      </w:r>
    </w:p>
    <w:p w14:paraId="4E68780A" w14:textId="243E81A9" w:rsidR="00B22BBC" w:rsidRPr="00B22BBC" w:rsidRDefault="00414184" w:rsidP="00FC3FF4">
      <w:pPr>
        <w:pStyle w:val="ListParagraph"/>
        <w:widowControl w:val="0"/>
        <w:numPr>
          <w:ilvl w:val="0"/>
          <w:numId w:val="2"/>
        </w:numPr>
        <w:tabs>
          <w:tab w:val="left" w:pos="220"/>
          <w:tab w:val="left" w:pos="720"/>
        </w:tabs>
        <w:autoSpaceDE w:val="0"/>
        <w:autoSpaceDN w:val="0"/>
        <w:adjustRightInd w:val="0"/>
        <w:jc w:val="both"/>
        <w:rPr>
          <w:rFonts w:ascii="Calibri" w:hAnsi="Calibri" w:cs="Calibri"/>
          <w:sz w:val="22"/>
          <w:szCs w:val="22"/>
          <w:lang w:val="it-CH"/>
        </w:rPr>
      </w:pPr>
      <w:r w:rsidRPr="00B22BBC">
        <w:rPr>
          <w:rFonts w:ascii="Calibri" w:hAnsi="Calibri" w:cs="Calibri"/>
          <w:sz w:val="22"/>
          <w:szCs w:val="22"/>
          <w:lang w:val="it-CH"/>
        </w:rPr>
        <w:t>trovare piena compatibilità tra la soluzione tecnologica e le esigenze di controllo e policy aziendale</w:t>
      </w:r>
      <w:r w:rsidR="00B22BBC" w:rsidRPr="00B22BBC">
        <w:rPr>
          <w:rFonts w:ascii="Calibri" w:hAnsi="Calibri" w:cs="Calibri"/>
          <w:sz w:val="22"/>
          <w:szCs w:val="22"/>
          <w:lang w:val="it-CH"/>
        </w:rPr>
        <w:t>,</w:t>
      </w:r>
      <w:r w:rsidRPr="00B22BBC">
        <w:rPr>
          <w:rFonts w:ascii="Calibri" w:hAnsi="Calibri" w:cs="Calibri"/>
          <w:sz w:val="22"/>
          <w:szCs w:val="22"/>
          <w:lang w:val="it-CH"/>
        </w:rPr>
        <w:t xml:space="preserve"> </w:t>
      </w:r>
    </w:p>
    <w:p w14:paraId="4A019AC4" w14:textId="0D00E85F" w:rsidR="009B27FE" w:rsidRPr="00B22BBC" w:rsidRDefault="00414184" w:rsidP="00FC3FF4">
      <w:pPr>
        <w:pStyle w:val="ListParagraph"/>
        <w:widowControl w:val="0"/>
        <w:numPr>
          <w:ilvl w:val="0"/>
          <w:numId w:val="2"/>
        </w:numPr>
        <w:tabs>
          <w:tab w:val="left" w:pos="220"/>
          <w:tab w:val="left" w:pos="720"/>
        </w:tabs>
        <w:autoSpaceDE w:val="0"/>
        <w:autoSpaceDN w:val="0"/>
        <w:adjustRightInd w:val="0"/>
        <w:jc w:val="both"/>
        <w:rPr>
          <w:rFonts w:ascii="Calibri" w:hAnsi="Calibri" w:cs="Calibri"/>
          <w:sz w:val="22"/>
          <w:szCs w:val="22"/>
          <w:lang w:val="it-CH"/>
        </w:rPr>
      </w:pPr>
      <w:r w:rsidRPr="00B22BBC">
        <w:rPr>
          <w:rFonts w:ascii="Calibri" w:hAnsi="Calibri" w:cs="Calibri"/>
          <w:sz w:val="22"/>
          <w:szCs w:val="22"/>
          <w:lang w:val="it-CH"/>
        </w:rPr>
        <w:t>faci</w:t>
      </w:r>
      <w:r w:rsidR="00B22BBC" w:rsidRPr="00B22BBC">
        <w:rPr>
          <w:rFonts w:ascii="Calibri" w:hAnsi="Calibri" w:cs="Calibri"/>
          <w:sz w:val="22"/>
          <w:szCs w:val="22"/>
          <w:lang w:val="it-CH"/>
        </w:rPr>
        <w:t>litare il lavoro dell’help desk.</w:t>
      </w:r>
    </w:p>
    <w:p w14:paraId="6E16F36F" w14:textId="77777777" w:rsidR="009B27FE" w:rsidRPr="001A7D2E" w:rsidRDefault="009B27FE" w:rsidP="00E170AD">
      <w:pPr>
        <w:widowControl w:val="0"/>
        <w:tabs>
          <w:tab w:val="left" w:pos="220"/>
          <w:tab w:val="left" w:pos="720"/>
        </w:tabs>
        <w:autoSpaceDE w:val="0"/>
        <w:autoSpaceDN w:val="0"/>
        <w:adjustRightInd w:val="0"/>
        <w:rPr>
          <w:rFonts w:ascii="TitilliumWeb-Regular" w:hAnsi="TitilliumWeb-Regular" w:cs="TitilliumWeb-Regular"/>
          <w:color w:val="787878"/>
        </w:rPr>
      </w:pPr>
    </w:p>
    <w:p w14:paraId="0185CEC8" w14:textId="6AA4EB67" w:rsidR="009B27FE" w:rsidRPr="00E170AD" w:rsidRDefault="009B27FE" w:rsidP="009B27FE">
      <w:pPr>
        <w:widowControl w:val="0"/>
        <w:tabs>
          <w:tab w:val="left" w:pos="220"/>
          <w:tab w:val="left" w:pos="720"/>
        </w:tabs>
        <w:autoSpaceDE w:val="0"/>
        <w:autoSpaceDN w:val="0"/>
        <w:adjustRightInd w:val="0"/>
        <w:rPr>
          <w:rFonts w:ascii="TitilliumWeb-Regular" w:hAnsi="TitilliumWeb-Regular" w:cs="TitilliumWeb-Regular"/>
          <w:b/>
        </w:rPr>
      </w:pPr>
      <w:r w:rsidRPr="00E170AD">
        <w:rPr>
          <w:rFonts w:ascii="TitilliumWeb-Regular" w:hAnsi="TitilliumWeb-Regular" w:cs="TitilliumWeb-Regular"/>
          <w:b/>
        </w:rPr>
        <w:t>Descrizione della soluzione tecnologica (tecnol</w:t>
      </w:r>
      <w:r w:rsidR="00B22BBC" w:rsidRPr="00E170AD">
        <w:rPr>
          <w:rFonts w:ascii="TitilliumWeb-Regular" w:hAnsi="TitilliumWeb-Regular" w:cs="TitilliumWeb-Regular"/>
          <w:b/>
        </w:rPr>
        <w:t>ogie usate, architettura, ecc.)</w:t>
      </w:r>
    </w:p>
    <w:p w14:paraId="055A800A" w14:textId="77777777" w:rsidR="009B27FE" w:rsidRPr="001A7D2E" w:rsidRDefault="009B27FE" w:rsidP="00414184">
      <w:pPr>
        <w:widowControl w:val="0"/>
        <w:tabs>
          <w:tab w:val="left" w:pos="220"/>
          <w:tab w:val="left" w:pos="720"/>
        </w:tabs>
        <w:autoSpaceDE w:val="0"/>
        <w:autoSpaceDN w:val="0"/>
        <w:adjustRightInd w:val="0"/>
        <w:rPr>
          <w:rFonts w:ascii="TitilliumWeb-Regular" w:hAnsi="TitilliumWeb-Regular" w:cs="TitilliumWeb-Regular"/>
          <w:color w:val="787878"/>
        </w:rPr>
      </w:pPr>
    </w:p>
    <w:p w14:paraId="4D695CDE" w14:textId="5D1DA2B8" w:rsidR="00414184" w:rsidRPr="00B22BBC" w:rsidRDefault="00414184" w:rsidP="00FC3FF4">
      <w:pPr>
        <w:widowControl w:val="0"/>
        <w:tabs>
          <w:tab w:val="left" w:pos="220"/>
          <w:tab w:val="left" w:pos="720"/>
        </w:tabs>
        <w:autoSpaceDE w:val="0"/>
        <w:autoSpaceDN w:val="0"/>
        <w:adjustRightInd w:val="0"/>
        <w:jc w:val="both"/>
        <w:rPr>
          <w:rFonts w:ascii="Calibri" w:hAnsi="Calibri" w:cs="Calibri"/>
          <w:sz w:val="22"/>
          <w:szCs w:val="22"/>
          <w:lang w:val="it-CH"/>
        </w:rPr>
      </w:pPr>
      <w:r w:rsidRPr="00B22BBC">
        <w:rPr>
          <w:rFonts w:ascii="Calibri" w:hAnsi="Calibri" w:cs="Calibri"/>
          <w:sz w:val="22"/>
          <w:szCs w:val="22"/>
          <w:lang w:val="it-CH"/>
        </w:rPr>
        <w:t xml:space="preserve">Dopo aver effettuato uno studio di mobile strategy, avvalendosi del contributo delle maggiori società di advisoring tecnologici e degli analisti interni, Edison ha individuato in </w:t>
      </w:r>
      <w:r w:rsidRPr="001105E5">
        <w:rPr>
          <w:rFonts w:ascii="Calibri" w:hAnsi="Calibri" w:cs="Calibri"/>
          <w:sz w:val="22"/>
          <w:szCs w:val="22"/>
          <w:lang w:val="it-CH"/>
        </w:rPr>
        <w:t xml:space="preserve">VMware® </w:t>
      </w:r>
      <w:r w:rsidR="00B22BBC" w:rsidRPr="001105E5">
        <w:rPr>
          <w:rFonts w:ascii="Calibri" w:hAnsi="Calibri" w:cs="Calibri"/>
          <w:sz w:val="22"/>
          <w:szCs w:val="22"/>
          <w:lang w:val="it-CH"/>
        </w:rPr>
        <w:t>AirWatch®</w:t>
      </w:r>
      <w:r w:rsidR="00B22BBC" w:rsidRPr="00B22BBC">
        <w:rPr>
          <w:rFonts w:ascii="Calibri" w:hAnsi="Calibri" w:cs="Calibri"/>
          <w:sz w:val="22"/>
          <w:szCs w:val="22"/>
          <w:lang w:val="it-CH"/>
        </w:rPr>
        <w:t xml:space="preserve"> </w:t>
      </w:r>
      <w:r w:rsidRPr="00B22BBC">
        <w:rPr>
          <w:rFonts w:ascii="Calibri" w:hAnsi="Calibri" w:cs="Calibri"/>
          <w:sz w:val="22"/>
          <w:szCs w:val="22"/>
          <w:lang w:val="it-CH"/>
        </w:rPr>
        <w:t>uno dei migliori fornitori di servizi di EMM.</w:t>
      </w:r>
      <w:r w:rsidR="003B1745">
        <w:rPr>
          <w:rFonts w:ascii="Calibri" w:hAnsi="Calibri" w:cs="Calibri"/>
          <w:sz w:val="22"/>
          <w:szCs w:val="22"/>
          <w:lang w:val="it-CH"/>
        </w:rPr>
        <w:t xml:space="preserve"> </w:t>
      </w:r>
      <w:r w:rsidR="00943BFD" w:rsidRPr="00943BFD">
        <w:rPr>
          <w:rFonts w:ascii="Calibri" w:hAnsi="Calibri" w:cs="Calibri"/>
          <w:sz w:val="22"/>
          <w:szCs w:val="22"/>
          <w:lang w:val="it-CH"/>
        </w:rPr>
        <w:t>Edison ha colto, infatti, nelle soluzioni di mobile device management (MDM) e mobile application management (MAM) di AirWatch un enorme potenziale per l’azienda, in quanto in grado di offrire una gestione uniforme e centralizzata di famiglie di dispositivi e sistemi operativi eterogenei, nell’ottica anche di un futuro programma BYOD.</w:t>
      </w:r>
      <w:r w:rsidR="00943BFD">
        <w:rPr>
          <w:rFonts w:ascii="Calibri" w:hAnsi="Calibri" w:cs="Calibri"/>
          <w:color w:val="FF0000"/>
          <w:sz w:val="22"/>
          <w:szCs w:val="22"/>
          <w:lang w:val="it-CH"/>
        </w:rPr>
        <w:t xml:space="preserve"> </w:t>
      </w:r>
      <w:r w:rsidR="00473EE6" w:rsidRPr="00473EE6">
        <w:rPr>
          <w:rFonts w:ascii="Calibri" w:hAnsi="Calibri" w:cs="Calibri"/>
          <w:sz w:val="22"/>
          <w:szCs w:val="22"/>
          <w:lang w:val="it-CH"/>
        </w:rPr>
        <w:t xml:space="preserve">L’architettura </w:t>
      </w:r>
      <w:r w:rsidR="001105E5">
        <w:rPr>
          <w:rFonts w:ascii="Calibri" w:hAnsi="Calibri" w:cs="Calibri"/>
          <w:sz w:val="22"/>
          <w:szCs w:val="22"/>
          <w:lang w:val="it-CH"/>
        </w:rPr>
        <w:t>sviluppata è C</w:t>
      </w:r>
      <w:r w:rsidR="00473EE6" w:rsidRPr="00473EE6">
        <w:rPr>
          <w:rFonts w:ascii="Calibri" w:hAnsi="Calibri" w:cs="Calibri"/>
          <w:sz w:val="22"/>
          <w:szCs w:val="22"/>
          <w:lang w:val="it-CH"/>
        </w:rPr>
        <w:t>loud Ready e consente ad Edison di gestire senza problemi anche l'accesso ai servizi cloud, tramite AirWatch.</w:t>
      </w:r>
      <w:r w:rsidR="00473EE6">
        <w:rPr>
          <w:rFonts w:ascii="Calibri" w:hAnsi="Calibri" w:cs="Calibri"/>
          <w:color w:val="FF0000"/>
          <w:sz w:val="22"/>
          <w:szCs w:val="22"/>
          <w:lang w:val="it-CH"/>
        </w:rPr>
        <w:t xml:space="preserve"> </w:t>
      </w:r>
    </w:p>
    <w:p w14:paraId="26029ED8" w14:textId="77777777" w:rsidR="009B27FE" w:rsidRPr="001A7D2E" w:rsidRDefault="009B27FE" w:rsidP="00E170AD">
      <w:pPr>
        <w:widowControl w:val="0"/>
        <w:tabs>
          <w:tab w:val="left" w:pos="220"/>
          <w:tab w:val="left" w:pos="720"/>
        </w:tabs>
        <w:autoSpaceDE w:val="0"/>
        <w:autoSpaceDN w:val="0"/>
        <w:adjustRightInd w:val="0"/>
        <w:rPr>
          <w:rFonts w:ascii="TitilliumWeb-Regular" w:hAnsi="TitilliumWeb-Regular" w:cs="TitilliumWeb-Regular"/>
          <w:color w:val="787878"/>
        </w:rPr>
      </w:pPr>
    </w:p>
    <w:p w14:paraId="4D94898D" w14:textId="77777777" w:rsidR="009B27FE" w:rsidRPr="00E170AD" w:rsidRDefault="009B27FE" w:rsidP="009B27FE">
      <w:pPr>
        <w:widowControl w:val="0"/>
        <w:tabs>
          <w:tab w:val="left" w:pos="220"/>
          <w:tab w:val="left" w:pos="720"/>
        </w:tabs>
        <w:autoSpaceDE w:val="0"/>
        <w:autoSpaceDN w:val="0"/>
        <w:adjustRightInd w:val="0"/>
        <w:rPr>
          <w:rFonts w:ascii="TitilliumWeb-Regular" w:hAnsi="TitilliumWeb-Regular" w:cs="TitilliumWeb-Regular"/>
          <w:b/>
        </w:rPr>
      </w:pPr>
      <w:r w:rsidRPr="00E170AD">
        <w:rPr>
          <w:rFonts w:ascii="TitilliumWeb-Regular" w:hAnsi="TitilliumWeb-Regular" w:cs="TitilliumWeb-Regular"/>
          <w:b/>
        </w:rPr>
        <w:t>Descrizione del progetto di implementazione - complessità, tempi, aspetti organizzativi, costi, ecc.</w:t>
      </w:r>
    </w:p>
    <w:p w14:paraId="3F3D4FCF" w14:textId="77777777" w:rsidR="00414184" w:rsidRPr="001A7D2E" w:rsidRDefault="00414184" w:rsidP="00414184">
      <w:pPr>
        <w:widowControl w:val="0"/>
        <w:tabs>
          <w:tab w:val="left" w:pos="220"/>
          <w:tab w:val="left" w:pos="720"/>
        </w:tabs>
        <w:autoSpaceDE w:val="0"/>
        <w:autoSpaceDN w:val="0"/>
        <w:adjustRightInd w:val="0"/>
        <w:rPr>
          <w:rFonts w:ascii="TitilliumWeb-Regular" w:hAnsi="TitilliumWeb-Regular" w:cs="TitilliumWeb-Regular"/>
          <w:color w:val="787878"/>
        </w:rPr>
      </w:pPr>
    </w:p>
    <w:p w14:paraId="2E2B9BDB" w14:textId="6E61BBA4" w:rsidR="00414184" w:rsidRPr="00331159" w:rsidRDefault="00414184" w:rsidP="00FC3FF4">
      <w:pPr>
        <w:autoSpaceDE w:val="0"/>
        <w:autoSpaceDN w:val="0"/>
        <w:adjustRightInd w:val="0"/>
        <w:jc w:val="both"/>
        <w:rPr>
          <w:rFonts w:ascii="Calibri" w:hAnsi="Calibri" w:cs="Calibri"/>
          <w:sz w:val="22"/>
          <w:szCs w:val="22"/>
          <w:lang w:val="it-CH"/>
        </w:rPr>
      </w:pPr>
      <w:r w:rsidRPr="00331159">
        <w:rPr>
          <w:rFonts w:ascii="Calibri" w:hAnsi="Calibri" w:cs="Calibri"/>
          <w:sz w:val="22"/>
          <w:szCs w:val="22"/>
          <w:lang w:val="it-CH"/>
        </w:rPr>
        <w:t>L’esperienza di Edison con il mobile device management è iniziata con un</w:t>
      </w:r>
      <w:r w:rsidR="00331159" w:rsidRPr="00331159">
        <w:rPr>
          <w:rFonts w:ascii="Calibri" w:hAnsi="Calibri" w:cs="Calibri"/>
          <w:sz w:val="22"/>
          <w:szCs w:val="22"/>
          <w:lang w:val="it-CH"/>
        </w:rPr>
        <w:t xml:space="preserve"> </w:t>
      </w:r>
      <w:r w:rsidRPr="00331159">
        <w:rPr>
          <w:rFonts w:ascii="Calibri" w:hAnsi="Calibri" w:cs="Calibri"/>
          <w:sz w:val="22"/>
          <w:szCs w:val="22"/>
          <w:lang w:val="it-CH"/>
        </w:rPr>
        <w:t xml:space="preserve">piccolo pilota che ha visto coinvolte poche decine di utenti. </w:t>
      </w:r>
      <w:r w:rsidR="00943BFD" w:rsidRPr="00943BFD">
        <w:rPr>
          <w:rFonts w:ascii="Calibri" w:hAnsi="Calibri" w:cs="Calibri"/>
          <w:sz w:val="22"/>
          <w:szCs w:val="22"/>
          <w:lang w:val="it-CH"/>
        </w:rPr>
        <w:t>La fase implementativa è stata condotta in fase di proof of concept da sole due persone nel reparto IT e la durata di ogni upgrade si è sempre conclusa in meno di una giornata</w:t>
      </w:r>
      <w:r w:rsidR="00943BFD">
        <w:rPr>
          <w:rFonts w:ascii="Calibri" w:hAnsi="Calibri" w:cs="Calibri"/>
          <w:sz w:val="22"/>
          <w:szCs w:val="22"/>
          <w:lang w:val="it-CH"/>
        </w:rPr>
        <w:t>.</w:t>
      </w:r>
      <w:r w:rsidR="00CB5E55">
        <w:rPr>
          <w:rFonts w:ascii="Calibri" w:hAnsi="Calibri" w:cs="Calibri"/>
          <w:sz w:val="22"/>
          <w:szCs w:val="22"/>
          <w:lang w:val="it-CH"/>
        </w:rPr>
        <w:t xml:space="preserve"> </w:t>
      </w:r>
      <w:r w:rsidR="00943BFD">
        <w:rPr>
          <w:rFonts w:ascii="Calibri" w:hAnsi="Calibri" w:cs="Calibri"/>
          <w:sz w:val="22"/>
          <w:szCs w:val="22"/>
          <w:lang w:val="it-CH"/>
        </w:rPr>
        <w:t>“</w:t>
      </w:r>
      <w:r w:rsidRPr="00331159">
        <w:rPr>
          <w:rFonts w:ascii="Calibri" w:hAnsi="Calibri" w:cs="Calibri"/>
          <w:sz w:val="22"/>
          <w:szCs w:val="22"/>
          <w:lang w:val="it-CH"/>
        </w:rPr>
        <w:t>La soluzione</w:t>
      </w:r>
      <w:r w:rsidR="00331159" w:rsidRPr="00331159">
        <w:rPr>
          <w:rFonts w:ascii="Calibri" w:hAnsi="Calibri" w:cs="Calibri"/>
          <w:sz w:val="22"/>
          <w:szCs w:val="22"/>
          <w:lang w:val="it-CH"/>
        </w:rPr>
        <w:t xml:space="preserve"> </w:t>
      </w:r>
      <w:r w:rsidRPr="00331159">
        <w:rPr>
          <w:rFonts w:ascii="Calibri" w:hAnsi="Calibri" w:cs="Calibri"/>
          <w:sz w:val="22"/>
          <w:szCs w:val="22"/>
          <w:lang w:val="it-CH"/>
        </w:rPr>
        <w:t>ci è piaciuta sin da subito e abbiamo identificato in essa molte funzioni</w:t>
      </w:r>
      <w:r w:rsidR="00331159" w:rsidRPr="00331159">
        <w:rPr>
          <w:rFonts w:ascii="Calibri" w:hAnsi="Calibri" w:cs="Calibri"/>
          <w:sz w:val="22"/>
          <w:szCs w:val="22"/>
          <w:lang w:val="it-CH"/>
        </w:rPr>
        <w:t xml:space="preserve"> </w:t>
      </w:r>
      <w:r w:rsidRPr="00331159">
        <w:rPr>
          <w:rFonts w:ascii="Calibri" w:hAnsi="Calibri" w:cs="Calibri"/>
          <w:sz w:val="22"/>
          <w:szCs w:val="22"/>
          <w:lang w:val="it-CH"/>
        </w:rPr>
        <w:t xml:space="preserve">particolarmente interessanti, come </w:t>
      </w:r>
      <w:r w:rsidR="001105E5" w:rsidRPr="001105E5">
        <w:rPr>
          <w:rFonts w:ascii="Calibri" w:hAnsi="Calibri" w:cs="Calibri"/>
          <w:sz w:val="22"/>
          <w:szCs w:val="22"/>
          <w:lang w:val="it-CH"/>
        </w:rPr>
        <w:t>VMware AirWatch® App Catalog™</w:t>
      </w:r>
      <w:r w:rsidR="001105E5">
        <w:rPr>
          <w:rFonts w:ascii="Calibri" w:hAnsi="Calibri" w:cs="Calibri"/>
          <w:sz w:val="22"/>
          <w:szCs w:val="22"/>
          <w:lang w:val="it-CH"/>
        </w:rPr>
        <w:t xml:space="preserve"> </w:t>
      </w:r>
      <w:r w:rsidRPr="00331159">
        <w:rPr>
          <w:rFonts w:ascii="Calibri" w:hAnsi="Calibri" w:cs="Calibri"/>
          <w:sz w:val="22"/>
          <w:szCs w:val="22"/>
          <w:lang w:val="it-CH"/>
        </w:rPr>
        <w:t>e la possibilità di</w:t>
      </w:r>
      <w:r w:rsidR="00331159" w:rsidRPr="00331159">
        <w:rPr>
          <w:rFonts w:ascii="Calibri" w:hAnsi="Calibri" w:cs="Calibri"/>
          <w:sz w:val="22"/>
          <w:szCs w:val="22"/>
          <w:lang w:val="it-CH"/>
        </w:rPr>
        <w:t xml:space="preserve"> </w:t>
      </w:r>
      <w:r w:rsidRPr="00331159">
        <w:rPr>
          <w:rFonts w:ascii="Calibri" w:hAnsi="Calibri" w:cs="Calibri"/>
          <w:sz w:val="22"/>
          <w:szCs w:val="22"/>
          <w:lang w:val="it-CH"/>
        </w:rPr>
        <w:t xml:space="preserve">profilare differentemente più gruppi di lavoro” </w:t>
      </w:r>
      <w:r w:rsidR="002F3F30">
        <w:rPr>
          <w:rFonts w:ascii="Calibri" w:hAnsi="Calibri" w:cs="Calibri"/>
          <w:sz w:val="22"/>
          <w:szCs w:val="22"/>
          <w:lang w:val="it-CH"/>
        </w:rPr>
        <w:t xml:space="preserve">- </w:t>
      </w:r>
      <w:r w:rsidRPr="00331159">
        <w:rPr>
          <w:rFonts w:ascii="Calibri" w:hAnsi="Calibri" w:cs="Calibri"/>
          <w:sz w:val="22"/>
          <w:szCs w:val="22"/>
          <w:lang w:val="it-CH"/>
        </w:rPr>
        <w:t>Domenico Grazioso,</w:t>
      </w:r>
      <w:r w:rsidR="00331159" w:rsidRPr="00331159">
        <w:rPr>
          <w:rFonts w:ascii="Calibri" w:hAnsi="Calibri" w:cs="Calibri"/>
          <w:sz w:val="22"/>
          <w:szCs w:val="22"/>
          <w:lang w:val="it-CH"/>
        </w:rPr>
        <w:t xml:space="preserve"> </w:t>
      </w:r>
      <w:r w:rsidRPr="00331159">
        <w:rPr>
          <w:rFonts w:ascii="Calibri" w:hAnsi="Calibri" w:cs="Calibri"/>
          <w:sz w:val="22"/>
          <w:szCs w:val="22"/>
          <w:lang w:val="it-CH"/>
        </w:rPr>
        <w:t>IT specialist di Edison. Successivamente, Edison ha iniziato ad implementare</w:t>
      </w:r>
      <w:r w:rsidR="00331159" w:rsidRPr="00331159">
        <w:rPr>
          <w:rFonts w:ascii="Calibri" w:hAnsi="Calibri" w:cs="Calibri"/>
          <w:sz w:val="22"/>
          <w:szCs w:val="22"/>
          <w:lang w:val="it-CH"/>
        </w:rPr>
        <w:t xml:space="preserve"> </w:t>
      </w:r>
      <w:r w:rsidRPr="00331159">
        <w:rPr>
          <w:rFonts w:ascii="Calibri" w:hAnsi="Calibri" w:cs="Calibri"/>
          <w:sz w:val="22"/>
          <w:szCs w:val="22"/>
          <w:lang w:val="it-CH"/>
        </w:rPr>
        <w:t>la soluzione sulla base di ruoli distribuiti, a</w:t>
      </w:r>
      <w:r w:rsidR="00E34B83">
        <w:rPr>
          <w:rFonts w:ascii="Calibri" w:hAnsi="Calibri" w:cs="Calibri"/>
          <w:sz w:val="22"/>
          <w:szCs w:val="22"/>
          <w:lang w:val="it-CH"/>
        </w:rPr>
        <w:t xml:space="preserve">rrivando a registrare fino a </w:t>
      </w:r>
      <w:r w:rsidR="00E34B83" w:rsidRPr="007C72F8">
        <w:rPr>
          <w:rFonts w:ascii="Calibri" w:hAnsi="Calibri" w:cs="Calibri"/>
          <w:sz w:val="22"/>
          <w:szCs w:val="22"/>
          <w:lang w:val="it-CH"/>
        </w:rPr>
        <w:t>1.4</w:t>
      </w:r>
      <w:r w:rsidRPr="007C72F8">
        <w:rPr>
          <w:rFonts w:ascii="Calibri" w:hAnsi="Calibri" w:cs="Calibri"/>
          <w:sz w:val="22"/>
          <w:szCs w:val="22"/>
          <w:lang w:val="it-CH"/>
        </w:rPr>
        <w:t>00</w:t>
      </w:r>
      <w:r w:rsidR="00331159" w:rsidRPr="00331159">
        <w:rPr>
          <w:rFonts w:ascii="Calibri" w:hAnsi="Calibri" w:cs="Calibri"/>
          <w:sz w:val="22"/>
          <w:szCs w:val="22"/>
          <w:lang w:val="it-CH"/>
        </w:rPr>
        <w:t xml:space="preserve"> </w:t>
      </w:r>
      <w:r w:rsidRPr="00331159">
        <w:rPr>
          <w:rFonts w:ascii="Calibri" w:hAnsi="Calibri" w:cs="Calibri"/>
          <w:sz w:val="22"/>
          <w:szCs w:val="22"/>
          <w:lang w:val="it-CH"/>
        </w:rPr>
        <w:t>dispositivi aziendali, prevalentemente smartphone. A questi si sono</w:t>
      </w:r>
      <w:r w:rsidR="00331159" w:rsidRPr="00331159">
        <w:rPr>
          <w:rFonts w:ascii="Calibri" w:hAnsi="Calibri" w:cs="Calibri"/>
          <w:sz w:val="22"/>
          <w:szCs w:val="22"/>
          <w:lang w:val="it-CH"/>
        </w:rPr>
        <w:t xml:space="preserve"> </w:t>
      </w:r>
      <w:r w:rsidRPr="00331159">
        <w:rPr>
          <w:rFonts w:ascii="Calibri" w:hAnsi="Calibri" w:cs="Calibri"/>
          <w:sz w:val="22"/>
          <w:szCs w:val="22"/>
          <w:lang w:val="it-CH"/>
        </w:rPr>
        <w:t>affiancati in seguito altri 400 dispositivi di proprietà dei dipendenti, in</w:t>
      </w:r>
      <w:r w:rsidR="00331159" w:rsidRPr="00331159">
        <w:rPr>
          <w:rFonts w:ascii="Calibri" w:hAnsi="Calibri" w:cs="Calibri"/>
          <w:sz w:val="22"/>
          <w:szCs w:val="22"/>
          <w:lang w:val="it-CH"/>
        </w:rPr>
        <w:t xml:space="preserve"> modalità bring your own device (BYOD).</w:t>
      </w:r>
    </w:p>
    <w:p w14:paraId="6FB24CFB" w14:textId="77777777" w:rsidR="009B27FE" w:rsidRPr="00331159" w:rsidRDefault="009B27FE" w:rsidP="00E170AD">
      <w:pPr>
        <w:widowControl w:val="0"/>
        <w:tabs>
          <w:tab w:val="left" w:pos="220"/>
          <w:tab w:val="left" w:pos="720"/>
        </w:tabs>
        <w:autoSpaceDE w:val="0"/>
        <w:autoSpaceDN w:val="0"/>
        <w:adjustRightInd w:val="0"/>
        <w:rPr>
          <w:rFonts w:ascii="TitilliumWeb-Regular" w:hAnsi="TitilliumWeb-Regular" w:cs="TitilliumWeb-Regular"/>
          <w:color w:val="787878"/>
          <w:lang w:val="it-CH"/>
        </w:rPr>
      </w:pPr>
    </w:p>
    <w:p w14:paraId="2640230F" w14:textId="77777777" w:rsidR="009B27FE" w:rsidRPr="00E170AD" w:rsidRDefault="009B27FE" w:rsidP="009B27FE">
      <w:pPr>
        <w:widowControl w:val="0"/>
        <w:tabs>
          <w:tab w:val="left" w:pos="220"/>
          <w:tab w:val="left" w:pos="720"/>
        </w:tabs>
        <w:autoSpaceDE w:val="0"/>
        <w:autoSpaceDN w:val="0"/>
        <w:adjustRightInd w:val="0"/>
        <w:rPr>
          <w:rFonts w:ascii="TitilliumWeb-Regular" w:hAnsi="TitilliumWeb-Regular" w:cs="TitilliumWeb-Regular"/>
          <w:b/>
        </w:rPr>
      </w:pPr>
      <w:r w:rsidRPr="00E170AD">
        <w:rPr>
          <w:rFonts w:ascii="TitilliumWeb-Regular" w:hAnsi="TitilliumWeb-Regular" w:cs="TitilliumWeb-Regular"/>
          <w:b/>
        </w:rPr>
        <w:t>Descrizione dei principali benefici raggiunti dall’azienda o pubblica amministrazione utente.</w:t>
      </w:r>
    </w:p>
    <w:p w14:paraId="058DC341" w14:textId="77777777" w:rsidR="009B27FE" w:rsidRPr="001A7D2E" w:rsidRDefault="009B27FE" w:rsidP="009B27FE">
      <w:pPr>
        <w:widowControl w:val="0"/>
        <w:tabs>
          <w:tab w:val="left" w:pos="220"/>
          <w:tab w:val="left" w:pos="720"/>
        </w:tabs>
        <w:autoSpaceDE w:val="0"/>
        <w:autoSpaceDN w:val="0"/>
        <w:adjustRightInd w:val="0"/>
        <w:rPr>
          <w:rFonts w:ascii="TitilliumWeb-Regular" w:hAnsi="TitilliumWeb-Regular" w:cs="TitilliumWeb-Regular"/>
          <w:color w:val="787878"/>
        </w:rPr>
      </w:pPr>
    </w:p>
    <w:p w14:paraId="0AFBA2A6" w14:textId="5E85B168" w:rsidR="00414184" w:rsidRPr="00331159" w:rsidRDefault="00CB5E55" w:rsidP="00FC3FF4">
      <w:pPr>
        <w:widowControl w:val="0"/>
        <w:tabs>
          <w:tab w:val="left" w:pos="220"/>
          <w:tab w:val="left" w:pos="720"/>
        </w:tabs>
        <w:autoSpaceDE w:val="0"/>
        <w:autoSpaceDN w:val="0"/>
        <w:adjustRightInd w:val="0"/>
        <w:jc w:val="both"/>
        <w:rPr>
          <w:rFonts w:ascii="Calibri" w:hAnsi="Calibri" w:cs="Calibri"/>
          <w:sz w:val="22"/>
          <w:szCs w:val="22"/>
          <w:lang w:val="it-CH"/>
        </w:rPr>
      </w:pPr>
      <w:r w:rsidRPr="00331159">
        <w:rPr>
          <w:rFonts w:ascii="Calibri" w:hAnsi="Calibri" w:cs="Calibri"/>
          <w:sz w:val="22"/>
          <w:szCs w:val="22"/>
          <w:lang w:val="it-CH"/>
        </w:rPr>
        <w:t>AirWatch ha fornito ad Edison un sistema per con</w:t>
      </w:r>
      <w:r w:rsidRPr="00331159">
        <w:rPr>
          <w:rFonts w:ascii="Calibri" w:hAnsi="Calibri" w:cs="Calibri"/>
          <w:sz w:val="22"/>
          <w:szCs w:val="22"/>
          <w:lang w:val="it-CH"/>
        </w:rPr>
        <w:softHyphen/>
      </w:r>
      <w:r>
        <w:rPr>
          <w:rFonts w:ascii="Calibri" w:hAnsi="Calibri" w:cs="Calibri"/>
          <w:sz w:val="22"/>
          <w:szCs w:val="22"/>
          <w:lang w:val="it-CH"/>
        </w:rPr>
        <w:t>fi</w:t>
      </w:r>
      <w:r w:rsidRPr="00331159">
        <w:rPr>
          <w:rFonts w:ascii="Calibri" w:hAnsi="Calibri" w:cs="Calibri"/>
          <w:sz w:val="22"/>
          <w:szCs w:val="22"/>
          <w:lang w:val="it-CH"/>
        </w:rPr>
        <w:t>gurare facilmente criteri, profi</w:t>
      </w:r>
      <w:r w:rsidRPr="00331159">
        <w:rPr>
          <w:rFonts w:ascii="Calibri" w:hAnsi="Calibri" w:cs="Calibri"/>
          <w:sz w:val="22"/>
          <w:szCs w:val="22"/>
          <w:lang w:val="it-CH"/>
        </w:rPr>
        <w:softHyphen/>
        <w:t>li e dispositivi, tutto in manie</w:t>
      </w:r>
      <w:r>
        <w:rPr>
          <w:rFonts w:ascii="Calibri" w:hAnsi="Calibri" w:cs="Calibri"/>
          <w:sz w:val="22"/>
          <w:szCs w:val="22"/>
          <w:lang w:val="it-CH"/>
        </w:rPr>
        <w:t>ra completamente centralizzata.</w:t>
      </w:r>
      <w:r w:rsidR="00414184" w:rsidRPr="00331159">
        <w:rPr>
          <w:rFonts w:ascii="Calibri" w:hAnsi="Calibri" w:cs="Calibri"/>
          <w:sz w:val="22"/>
          <w:szCs w:val="22"/>
          <w:lang w:val="it-CH"/>
        </w:rPr>
        <w:t xml:space="preserve"> “La</w:t>
      </w:r>
      <w:r w:rsidR="00331159" w:rsidRPr="00331159">
        <w:rPr>
          <w:rFonts w:ascii="Calibri" w:hAnsi="Calibri" w:cs="Calibri"/>
          <w:sz w:val="22"/>
          <w:szCs w:val="22"/>
          <w:lang w:val="it-CH"/>
        </w:rPr>
        <w:t xml:space="preserve"> </w:t>
      </w:r>
      <w:r w:rsidR="00414184" w:rsidRPr="00331159">
        <w:rPr>
          <w:rFonts w:ascii="Calibri" w:hAnsi="Calibri" w:cs="Calibri"/>
          <w:sz w:val="22"/>
          <w:szCs w:val="22"/>
          <w:lang w:val="it-CH"/>
        </w:rPr>
        <w:t>de</w:t>
      </w:r>
      <w:r w:rsidR="00331159" w:rsidRPr="00331159">
        <w:rPr>
          <w:rFonts w:ascii="Calibri" w:hAnsi="Calibri" w:cs="Calibri"/>
          <w:sz w:val="22"/>
          <w:szCs w:val="22"/>
          <w:lang w:val="it-CH"/>
        </w:rPr>
        <w:t>fi</w:t>
      </w:r>
      <w:r w:rsidR="00414184" w:rsidRPr="00331159">
        <w:rPr>
          <w:rFonts w:ascii="Calibri" w:hAnsi="Calibri" w:cs="Calibri"/>
          <w:sz w:val="22"/>
          <w:szCs w:val="22"/>
          <w:lang w:val="it-CH"/>
        </w:rPr>
        <w:softHyphen/>
        <w:t>nizione dei pro</w:t>
      </w:r>
      <w:r w:rsidR="00B820BE">
        <w:rPr>
          <w:rFonts w:ascii="Calibri" w:hAnsi="Calibri" w:cs="Calibri"/>
          <w:sz w:val="22"/>
          <w:szCs w:val="22"/>
          <w:lang w:val="it-CH"/>
        </w:rPr>
        <w:t>fi</w:t>
      </w:r>
      <w:r w:rsidR="00414184" w:rsidRPr="00331159">
        <w:rPr>
          <w:rFonts w:ascii="Calibri" w:hAnsi="Calibri" w:cs="Calibri"/>
          <w:sz w:val="22"/>
          <w:szCs w:val="22"/>
          <w:lang w:val="it-CH"/>
        </w:rPr>
        <w:softHyphen/>
        <w:t>li di utenza sui dispositivi è fondamentale perché ci</w:t>
      </w:r>
      <w:r w:rsidR="00331159" w:rsidRPr="00331159">
        <w:rPr>
          <w:rFonts w:ascii="Calibri" w:hAnsi="Calibri" w:cs="Calibri"/>
          <w:sz w:val="22"/>
          <w:szCs w:val="22"/>
          <w:lang w:val="it-CH"/>
        </w:rPr>
        <w:t xml:space="preserve"> </w:t>
      </w:r>
      <w:r w:rsidR="00414184" w:rsidRPr="00331159">
        <w:rPr>
          <w:rFonts w:ascii="Calibri" w:hAnsi="Calibri" w:cs="Calibri"/>
          <w:sz w:val="22"/>
          <w:szCs w:val="22"/>
          <w:lang w:val="it-CH"/>
        </w:rPr>
        <w:t>permette di avere una segmentazione ef</w:t>
      </w:r>
      <w:r w:rsidR="00414184" w:rsidRPr="00331159">
        <w:rPr>
          <w:rFonts w:ascii="Calibri" w:hAnsi="Calibri" w:cs="Calibri"/>
          <w:sz w:val="22"/>
          <w:szCs w:val="22"/>
          <w:lang w:val="it-CH"/>
        </w:rPr>
        <w:softHyphen/>
      </w:r>
      <w:r w:rsidR="00331159" w:rsidRPr="00331159">
        <w:rPr>
          <w:rFonts w:ascii="Calibri" w:hAnsi="Calibri" w:cs="Calibri"/>
          <w:sz w:val="22"/>
          <w:szCs w:val="22"/>
          <w:lang w:val="it-CH"/>
        </w:rPr>
        <w:t>fi</w:t>
      </w:r>
      <w:r w:rsidR="00414184" w:rsidRPr="00331159">
        <w:rPr>
          <w:rFonts w:ascii="Calibri" w:hAnsi="Calibri" w:cs="Calibri"/>
          <w:sz w:val="22"/>
          <w:szCs w:val="22"/>
          <w:lang w:val="it-CH"/>
        </w:rPr>
        <w:t>cace della nostra base di utenti”</w:t>
      </w:r>
      <w:r w:rsidR="00331159">
        <w:rPr>
          <w:rFonts w:ascii="Calibri" w:hAnsi="Calibri" w:cs="Calibri"/>
          <w:sz w:val="22"/>
          <w:szCs w:val="22"/>
          <w:lang w:val="it-CH"/>
        </w:rPr>
        <w:t xml:space="preserve"> </w:t>
      </w:r>
      <w:r w:rsidR="002F3F30">
        <w:rPr>
          <w:rFonts w:ascii="Calibri" w:hAnsi="Calibri" w:cs="Calibri"/>
          <w:sz w:val="22"/>
          <w:szCs w:val="22"/>
          <w:lang w:val="it-CH"/>
        </w:rPr>
        <w:t xml:space="preserve">- </w:t>
      </w:r>
      <w:r w:rsidR="00414184" w:rsidRPr="00331159">
        <w:rPr>
          <w:rFonts w:ascii="Calibri" w:hAnsi="Calibri" w:cs="Calibri"/>
          <w:sz w:val="22"/>
          <w:szCs w:val="22"/>
          <w:lang w:val="it-CH"/>
        </w:rPr>
        <w:t>Francesco Rutigliano, innovation and appl</w:t>
      </w:r>
      <w:r w:rsidR="002F3F30">
        <w:rPr>
          <w:rFonts w:ascii="Calibri" w:hAnsi="Calibri" w:cs="Calibri"/>
          <w:sz w:val="22"/>
          <w:szCs w:val="22"/>
          <w:lang w:val="it-CH"/>
        </w:rPr>
        <w:t xml:space="preserve">ication architecture di Edison - </w:t>
      </w:r>
      <w:r w:rsidR="00414184" w:rsidRPr="00331159">
        <w:rPr>
          <w:rFonts w:ascii="Calibri" w:hAnsi="Calibri" w:cs="Calibri"/>
          <w:sz w:val="22"/>
          <w:szCs w:val="22"/>
          <w:lang w:val="it-CH"/>
        </w:rPr>
        <w:t>“Tutti gli aggiornamenti vengono fatti centralmente e</w:t>
      </w:r>
      <w:r w:rsidR="00331159" w:rsidRPr="00331159">
        <w:rPr>
          <w:rFonts w:ascii="Calibri" w:hAnsi="Calibri" w:cs="Calibri"/>
          <w:sz w:val="22"/>
          <w:szCs w:val="22"/>
          <w:lang w:val="it-CH"/>
        </w:rPr>
        <w:t xml:space="preserve"> </w:t>
      </w:r>
      <w:r w:rsidR="007F0B16">
        <w:rPr>
          <w:rFonts w:ascii="Calibri" w:hAnsi="Calibri" w:cs="Calibri"/>
          <w:sz w:val="22"/>
          <w:szCs w:val="22"/>
          <w:lang w:val="it-CH"/>
        </w:rPr>
        <w:t xml:space="preserve">da remoto sui dispositivi e </w:t>
      </w:r>
      <w:r w:rsidR="00414184" w:rsidRPr="00331159">
        <w:rPr>
          <w:rFonts w:ascii="Calibri" w:hAnsi="Calibri" w:cs="Calibri"/>
          <w:sz w:val="22"/>
          <w:szCs w:val="22"/>
          <w:lang w:val="it-CH"/>
        </w:rPr>
        <w:t xml:space="preserve">la soluzione </w:t>
      </w:r>
      <w:r w:rsidR="007F0B16">
        <w:rPr>
          <w:rFonts w:ascii="Calibri" w:hAnsi="Calibri" w:cs="Calibri"/>
          <w:sz w:val="22"/>
          <w:szCs w:val="22"/>
          <w:lang w:val="it-CH"/>
        </w:rPr>
        <w:t>è</w:t>
      </w:r>
      <w:r w:rsidR="00414184" w:rsidRPr="00331159">
        <w:rPr>
          <w:rFonts w:ascii="Calibri" w:hAnsi="Calibri" w:cs="Calibri"/>
          <w:sz w:val="22"/>
          <w:szCs w:val="22"/>
          <w:lang w:val="it-CH"/>
        </w:rPr>
        <w:t xml:space="preserve"> percepita</w:t>
      </w:r>
      <w:r w:rsidR="00331159" w:rsidRPr="00331159">
        <w:rPr>
          <w:rFonts w:ascii="Calibri" w:hAnsi="Calibri" w:cs="Calibri"/>
          <w:sz w:val="22"/>
          <w:szCs w:val="22"/>
          <w:lang w:val="it-CH"/>
        </w:rPr>
        <w:t xml:space="preserve"> </w:t>
      </w:r>
      <w:r w:rsidR="00414184" w:rsidRPr="00331159">
        <w:rPr>
          <w:rFonts w:ascii="Calibri" w:hAnsi="Calibri" w:cs="Calibri"/>
          <w:sz w:val="22"/>
          <w:szCs w:val="22"/>
          <w:lang w:val="it-CH"/>
        </w:rPr>
        <w:t>dall’utente come completamente trasparente”.</w:t>
      </w:r>
      <w:r w:rsidR="00B820BE">
        <w:rPr>
          <w:rFonts w:ascii="Calibri" w:hAnsi="Calibri" w:cs="Calibri"/>
          <w:sz w:val="22"/>
          <w:szCs w:val="22"/>
          <w:lang w:val="it-CH"/>
        </w:rPr>
        <w:t xml:space="preserve"> </w:t>
      </w:r>
      <w:r w:rsidR="00414184" w:rsidRPr="00331159">
        <w:rPr>
          <w:rFonts w:ascii="Calibri" w:hAnsi="Calibri" w:cs="Calibri"/>
          <w:sz w:val="22"/>
          <w:szCs w:val="22"/>
          <w:lang w:val="it-CH"/>
        </w:rPr>
        <w:t xml:space="preserve">Sfruttando la soluzione </w:t>
      </w:r>
      <w:r w:rsidR="001105E5">
        <w:rPr>
          <w:rFonts w:ascii="Calibri" w:hAnsi="Calibri" w:cs="Calibri"/>
          <w:sz w:val="22"/>
          <w:szCs w:val="22"/>
          <w:lang w:val="it-CH"/>
        </w:rPr>
        <w:t xml:space="preserve">VMware </w:t>
      </w:r>
      <w:r w:rsidR="00414184" w:rsidRPr="001105E5">
        <w:rPr>
          <w:rFonts w:ascii="Calibri" w:hAnsi="Calibri" w:cs="Calibri"/>
          <w:sz w:val="22"/>
          <w:szCs w:val="22"/>
          <w:lang w:val="it-CH"/>
        </w:rPr>
        <w:t>AirWatch® Mobile Application Management</w:t>
      </w:r>
      <w:r w:rsidR="001105E5" w:rsidRPr="001105E5">
        <w:rPr>
          <w:rFonts w:ascii="Calibri" w:hAnsi="Calibri" w:cs="Calibri"/>
          <w:sz w:val="22"/>
          <w:szCs w:val="22"/>
          <w:lang w:val="it-CH"/>
        </w:rPr>
        <w:t>™</w:t>
      </w:r>
      <w:r w:rsidR="00414184" w:rsidRPr="00331159">
        <w:rPr>
          <w:rFonts w:ascii="Calibri" w:hAnsi="Calibri" w:cs="Calibri"/>
          <w:sz w:val="22"/>
          <w:szCs w:val="22"/>
          <w:lang w:val="it-CH"/>
        </w:rPr>
        <w:t>,</w:t>
      </w:r>
      <w:r w:rsidR="00331159" w:rsidRPr="00331159">
        <w:rPr>
          <w:rFonts w:ascii="Calibri" w:hAnsi="Calibri" w:cs="Calibri"/>
          <w:sz w:val="22"/>
          <w:szCs w:val="22"/>
          <w:lang w:val="it-CH"/>
        </w:rPr>
        <w:t xml:space="preserve"> </w:t>
      </w:r>
      <w:r w:rsidR="00414184" w:rsidRPr="00331159">
        <w:rPr>
          <w:rFonts w:ascii="Calibri" w:hAnsi="Calibri" w:cs="Calibri"/>
          <w:sz w:val="22"/>
          <w:szCs w:val="22"/>
          <w:lang w:val="it-CH"/>
        </w:rPr>
        <w:t xml:space="preserve">Edison è in grado di fornire agli utenti </w:t>
      </w:r>
      <w:r w:rsidR="00414184" w:rsidRPr="00331159">
        <w:rPr>
          <w:rFonts w:ascii="Calibri" w:hAnsi="Calibri" w:cs="Calibri"/>
          <w:sz w:val="22"/>
          <w:szCs w:val="22"/>
          <w:lang w:val="it-CH"/>
        </w:rPr>
        <w:lastRenderedPageBreak/>
        <w:t>una serie di applicazioni pubbliche</w:t>
      </w:r>
      <w:r w:rsidR="00331159" w:rsidRPr="00331159">
        <w:rPr>
          <w:rFonts w:ascii="Calibri" w:hAnsi="Calibri" w:cs="Calibri"/>
          <w:sz w:val="22"/>
          <w:szCs w:val="22"/>
          <w:lang w:val="it-CH"/>
        </w:rPr>
        <w:t xml:space="preserve"> </w:t>
      </w:r>
      <w:r w:rsidR="00414184" w:rsidRPr="00331159">
        <w:rPr>
          <w:rFonts w:ascii="Calibri" w:hAnsi="Calibri" w:cs="Calibri"/>
          <w:sz w:val="22"/>
          <w:szCs w:val="22"/>
          <w:lang w:val="it-CH"/>
        </w:rPr>
        <w:t>ed interne in tempo reale. L’azienda ha infatti introdotto una serie di</w:t>
      </w:r>
      <w:r w:rsidR="00331159" w:rsidRPr="00331159">
        <w:rPr>
          <w:rFonts w:ascii="Calibri" w:hAnsi="Calibri" w:cs="Calibri"/>
          <w:sz w:val="22"/>
          <w:szCs w:val="22"/>
          <w:lang w:val="it-CH"/>
        </w:rPr>
        <w:t xml:space="preserve"> </w:t>
      </w:r>
      <w:r w:rsidR="00414184" w:rsidRPr="00331159">
        <w:rPr>
          <w:rFonts w:ascii="Calibri" w:hAnsi="Calibri" w:cs="Calibri"/>
          <w:sz w:val="22"/>
          <w:szCs w:val="22"/>
          <w:lang w:val="it-CH"/>
        </w:rPr>
        <w:t>applicazioni aziendali per aumentare la produttività in mobilità dei</w:t>
      </w:r>
      <w:r w:rsidR="00331159">
        <w:rPr>
          <w:rFonts w:ascii="Calibri" w:hAnsi="Calibri" w:cs="Calibri"/>
          <w:sz w:val="22"/>
          <w:szCs w:val="22"/>
          <w:lang w:val="it-CH"/>
        </w:rPr>
        <w:t xml:space="preserve"> </w:t>
      </w:r>
      <w:r w:rsidR="00414184" w:rsidRPr="00331159">
        <w:rPr>
          <w:rFonts w:ascii="Calibri" w:hAnsi="Calibri" w:cs="Calibri"/>
          <w:sz w:val="22"/>
          <w:szCs w:val="22"/>
          <w:lang w:val="it-CH"/>
        </w:rPr>
        <w:t>dipendenti, come ad esempio l’accesso ai sistemi documentali ed ai work</w:t>
      </w:r>
      <w:r w:rsidR="00331159" w:rsidRPr="00331159">
        <w:rPr>
          <w:rFonts w:ascii="Calibri" w:hAnsi="Calibri" w:cs="Calibri"/>
          <w:sz w:val="22"/>
          <w:szCs w:val="22"/>
          <w:lang w:val="it-CH"/>
        </w:rPr>
        <w:t xml:space="preserve"> fl</w:t>
      </w:r>
      <w:r w:rsidR="00414184" w:rsidRPr="00331159">
        <w:rPr>
          <w:rFonts w:ascii="Calibri" w:hAnsi="Calibri" w:cs="Calibri"/>
          <w:sz w:val="22"/>
          <w:szCs w:val="22"/>
          <w:lang w:val="it-CH"/>
        </w:rPr>
        <w:t xml:space="preserve">ow autorizzativi, oltre ad applicazioni di vendita. </w:t>
      </w:r>
      <w:r w:rsidR="007D6EA3">
        <w:rPr>
          <w:rFonts w:ascii="Calibri" w:hAnsi="Calibri" w:cs="Calibri"/>
          <w:sz w:val="22"/>
          <w:szCs w:val="22"/>
          <w:lang w:val="it-CH"/>
        </w:rPr>
        <w:t xml:space="preserve">“Assistiamo ad un trend in crescita del tasso di conversione dei nostri clienti, grazie alla tecnologia mobile gestita da AirWatch” – Raffaela Manca, Digital Channel Manager di Edison. </w:t>
      </w:r>
      <w:r w:rsidR="00414184" w:rsidRPr="00331159">
        <w:rPr>
          <w:rFonts w:ascii="Calibri" w:hAnsi="Calibri" w:cs="Calibri"/>
          <w:sz w:val="22"/>
          <w:szCs w:val="22"/>
          <w:lang w:val="it-CH"/>
        </w:rPr>
        <w:t>“I dispositivi mobili mi</w:t>
      </w:r>
      <w:r w:rsidR="00331159" w:rsidRPr="00331159">
        <w:rPr>
          <w:rFonts w:ascii="Calibri" w:hAnsi="Calibri" w:cs="Calibri"/>
          <w:sz w:val="22"/>
          <w:szCs w:val="22"/>
          <w:lang w:val="it-CH"/>
        </w:rPr>
        <w:t xml:space="preserve"> </w:t>
      </w:r>
      <w:r w:rsidR="00414184" w:rsidRPr="00331159">
        <w:rPr>
          <w:rFonts w:ascii="Calibri" w:hAnsi="Calibri" w:cs="Calibri"/>
          <w:sz w:val="22"/>
          <w:szCs w:val="22"/>
          <w:lang w:val="it-CH"/>
        </w:rPr>
        <w:t>aiutano a raggiungere i miei obiettivi aziendali in modo fattivo,</w:t>
      </w:r>
      <w:r w:rsidR="00331159" w:rsidRPr="00331159">
        <w:rPr>
          <w:rFonts w:ascii="Calibri" w:hAnsi="Calibri" w:cs="Calibri"/>
          <w:sz w:val="22"/>
          <w:szCs w:val="22"/>
          <w:lang w:val="it-CH"/>
        </w:rPr>
        <w:t xml:space="preserve"> </w:t>
      </w:r>
      <w:r w:rsidR="00414184" w:rsidRPr="00331159">
        <w:rPr>
          <w:rFonts w:ascii="Calibri" w:hAnsi="Calibri" w:cs="Calibri"/>
          <w:sz w:val="22"/>
          <w:szCs w:val="22"/>
          <w:lang w:val="it-CH"/>
        </w:rPr>
        <w:t>aumentando la velocità del processo decisionale sia interno che esterno”</w:t>
      </w:r>
      <w:r w:rsidR="00331159">
        <w:rPr>
          <w:rFonts w:ascii="Calibri" w:hAnsi="Calibri" w:cs="Calibri"/>
          <w:sz w:val="22"/>
          <w:szCs w:val="22"/>
          <w:lang w:val="it-CH"/>
        </w:rPr>
        <w:t xml:space="preserve"> </w:t>
      </w:r>
      <w:r w:rsidR="002F3F30">
        <w:rPr>
          <w:rFonts w:ascii="Calibri" w:hAnsi="Calibri" w:cs="Calibri"/>
          <w:sz w:val="22"/>
          <w:szCs w:val="22"/>
          <w:lang w:val="it-CH"/>
        </w:rPr>
        <w:t>-</w:t>
      </w:r>
      <w:r w:rsidR="00414184" w:rsidRPr="00331159">
        <w:rPr>
          <w:rFonts w:ascii="Calibri" w:hAnsi="Calibri" w:cs="Calibri"/>
          <w:sz w:val="22"/>
          <w:szCs w:val="22"/>
          <w:lang w:val="it-CH"/>
        </w:rPr>
        <w:t xml:space="preserve"> Alessio D’Agostino, architectures development Italy di Edison.</w:t>
      </w:r>
      <w:r w:rsidR="004840CD">
        <w:rPr>
          <w:rFonts w:ascii="Calibri" w:hAnsi="Calibri" w:cs="Calibri"/>
          <w:sz w:val="22"/>
          <w:szCs w:val="22"/>
          <w:lang w:val="it-CH"/>
        </w:rPr>
        <w:t xml:space="preserve"> </w:t>
      </w:r>
    </w:p>
    <w:p w14:paraId="54D6BEE8" w14:textId="77777777" w:rsidR="009B27FE" w:rsidRPr="001A7D2E" w:rsidRDefault="009B27FE" w:rsidP="00E170AD">
      <w:pPr>
        <w:widowControl w:val="0"/>
        <w:tabs>
          <w:tab w:val="left" w:pos="220"/>
          <w:tab w:val="left" w:pos="720"/>
        </w:tabs>
        <w:autoSpaceDE w:val="0"/>
        <w:autoSpaceDN w:val="0"/>
        <w:adjustRightInd w:val="0"/>
        <w:rPr>
          <w:rFonts w:ascii="TitilliumWeb-Regular" w:hAnsi="TitilliumWeb-Regular" w:cs="TitilliumWeb-Regular"/>
          <w:color w:val="787878"/>
        </w:rPr>
      </w:pPr>
    </w:p>
    <w:p w14:paraId="4D66A7CB" w14:textId="77777777" w:rsidR="00E46EA8" w:rsidRPr="00E170AD" w:rsidRDefault="009B27FE" w:rsidP="009B27FE">
      <w:pPr>
        <w:widowControl w:val="0"/>
        <w:tabs>
          <w:tab w:val="left" w:pos="220"/>
          <w:tab w:val="left" w:pos="720"/>
        </w:tabs>
        <w:autoSpaceDE w:val="0"/>
        <w:autoSpaceDN w:val="0"/>
        <w:adjustRightInd w:val="0"/>
        <w:rPr>
          <w:rFonts w:ascii="TitilliumWeb-Regular" w:hAnsi="TitilliumWeb-Regular" w:cs="TitilliumWeb-Regular"/>
          <w:b/>
        </w:rPr>
      </w:pPr>
      <w:r w:rsidRPr="00E170AD">
        <w:rPr>
          <w:rFonts w:ascii="TitilliumWeb-Regular" w:hAnsi="TitilliumWeb-Regular" w:cs="TitilliumWeb-Regular"/>
          <w:b/>
        </w:rPr>
        <w:t>Descrizione degli elementi distintivi e di reale innovatività/originalità della soluzione, anche con riferimento a soluzioni «concorrenti».</w:t>
      </w:r>
    </w:p>
    <w:p w14:paraId="15B6760A" w14:textId="77777777" w:rsidR="007E2F19" w:rsidRDefault="007E2F19" w:rsidP="009B27FE">
      <w:pPr>
        <w:widowControl w:val="0"/>
        <w:tabs>
          <w:tab w:val="left" w:pos="220"/>
          <w:tab w:val="left" w:pos="720"/>
        </w:tabs>
        <w:autoSpaceDE w:val="0"/>
        <w:autoSpaceDN w:val="0"/>
        <w:adjustRightInd w:val="0"/>
        <w:rPr>
          <w:rFonts w:ascii="TitilliumWeb-Regular" w:hAnsi="TitilliumWeb-Regular" w:cs="TitilliumWeb-Regular"/>
          <w:color w:val="787878"/>
        </w:rPr>
      </w:pPr>
    </w:p>
    <w:p w14:paraId="04F3F74E" w14:textId="716B4114" w:rsidR="00B93EE4" w:rsidRDefault="00B93EE4" w:rsidP="00B93EE4">
      <w:pPr>
        <w:widowControl w:val="0"/>
        <w:tabs>
          <w:tab w:val="left" w:pos="220"/>
          <w:tab w:val="left" w:pos="720"/>
        </w:tabs>
        <w:autoSpaceDE w:val="0"/>
        <w:autoSpaceDN w:val="0"/>
        <w:adjustRightInd w:val="0"/>
        <w:jc w:val="both"/>
        <w:rPr>
          <w:rFonts w:ascii="Calibri" w:hAnsi="Calibri" w:cs="Calibri"/>
          <w:sz w:val="22"/>
          <w:szCs w:val="22"/>
          <w:lang w:val="it-CH"/>
        </w:rPr>
      </w:pPr>
      <w:r>
        <w:rPr>
          <w:rFonts w:ascii="Calibri" w:hAnsi="Calibri" w:cs="Calibri"/>
          <w:sz w:val="22"/>
          <w:szCs w:val="22"/>
          <w:lang w:val="it-CH"/>
        </w:rPr>
        <w:t xml:space="preserve">A differenza di altre soluzioni concorrenti, la soluzione </w:t>
      </w:r>
      <w:r w:rsidR="00CB5E55">
        <w:rPr>
          <w:rFonts w:ascii="Calibri" w:hAnsi="Calibri" w:cs="Calibri"/>
          <w:sz w:val="22"/>
          <w:szCs w:val="22"/>
          <w:lang w:val="it-CH"/>
        </w:rPr>
        <w:t>EMM</w:t>
      </w:r>
      <w:r>
        <w:rPr>
          <w:rFonts w:ascii="Calibri" w:hAnsi="Calibri" w:cs="Calibri"/>
          <w:sz w:val="22"/>
          <w:szCs w:val="22"/>
          <w:lang w:val="it-CH"/>
        </w:rPr>
        <w:t xml:space="preserve"> offerta da AirW</w:t>
      </w:r>
      <w:r w:rsidR="00CB5E55">
        <w:rPr>
          <w:rFonts w:ascii="Calibri" w:hAnsi="Calibri" w:cs="Calibri"/>
          <w:sz w:val="22"/>
          <w:szCs w:val="22"/>
          <w:lang w:val="it-CH"/>
        </w:rPr>
        <w:t xml:space="preserve">atch è assolutamente agnostica e si adatta </w:t>
      </w:r>
      <w:r>
        <w:rPr>
          <w:rFonts w:ascii="Calibri" w:hAnsi="Calibri" w:cs="Calibri"/>
          <w:sz w:val="22"/>
          <w:szCs w:val="22"/>
          <w:lang w:val="it-CH"/>
        </w:rPr>
        <w:t xml:space="preserve">a qualunque piattaforma e sistema operativo </w:t>
      </w:r>
      <w:r w:rsidR="00CB5E55">
        <w:rPr>
          <w:rFonts w:ascii="Calibri" w:hAnsi="Calibri" w:cs="Calibri"/>
          <w:sz w:val="22"/>
          <w:szCs w:val="22"/>
          <w:lang w:val="it-CH"/>
        </w:rPr>
        <w:t>oltre</w:t>
      </w:r>
      <w:r>
        <w:rPr>
          <w:rFonts w:ascii="Calibri" w:hAnsi="Calibri" w:cs="Calibri"/>
          <w:sz w:val="22"/>
          <w:szCs w:val="22"/>
          <w:lang w:val="it-CH"/>
        </w:rPr>
        <w:t xml:space="preserve"> ai sistemi aziendali pre-esistenti. A rendere la soluzione AirWatch particolarmente adatta </w:t>
      </w:r>
      <w:r w:rsidR="00CB5E55">
        <w:rPr>
          <w:rFonts w:ascii="Calibri" w:hAnsi="Calibri" w:cs="Calibri"/>
          <w:sz w:val="22"/>
          <w:szCs w:val="22"/>
          <w:lang w:val="it-CH"/>
        </w:rPr>
        <w:t>ad</w:t>
      </w:r>
      <w:r>
        <w:rPr>
          <w:rFonts w:ascii="Calibri" w:hAnsi="Calibri" w:cs="Calibri"/>
          <w:sz w:val="22"/>
          <w:szCs w:val="22"/>
          <w:lang w:val="it-CH"/>
        </w:rPr>
        <w:t xml:space="preserve"> una rapida trasformazione dei modelli di mobility in azienda è anche la sua scalabilità, ovvero la capacità di crescere ed adattarsi ai cambiamenti della struttura e dei ruoli aziendali. Per rendere ciò possibile, lo staff </w:t>
      </w:r>
      <w:r w:rsidR="00CB5E55">
        <w:rPr>
          <w:rFonts w:ascii="Calibri" w:hAnsi="Calibri" w:cs="Calibri"/>
          <w:sz w:val="22"/>
          <w:szCs w:val="22"/>
          <w:lang w:val="it-CH"/>
        </w:rPr>
        <w:t xml:space="preserve">interno </w:t>
      </w:r>
      <w:r>
        <w:rPr>
          <w:rFonts w:ascii="Calibri" w:hAnsi="Calibri" w:cs="Calibri"/>
          <w:sz w:val="22"/>
          <w:szCs w:val="22"/>
          <w:lang w:val="it-CH"/>
        </w:rPr>
        <w:t xml:space="preserve">di </w:t>
      </w:r>
      <w:r w:rsidR="00CB5E55">
        <w:rPr>
          <w:rFonts w:ascii="Calibri" w:hAnsi="Calibri" w:cs="Calibri"/>
          <w:sz w:val="22"/>
          <w:szCs w:val="22"/>
          <w:lang w:val="it-CH"/>
        </w:rPr>
        <w:t>R&amp;S</w:t>
      </w:r>
      <w:r>
        <w:rPr>
          <w:rFonts w:ascii="Calibri" w:hAnsi="Calibri" w:cs="Calibri"/>
          <w:sz w:val="22"/>
          <w:szCs w:val="22"/>
          <w:lang w:val="it-CH"/>
        </w:rPr>
        <w:t xml:space="preserve"> sviluppa un modello basato su profili flessibili, capace di soddisfare le multiple esigenze aziendali. Al contrario di AirWatch, le soluzioni proposte da altri vendor concorrenti riscontrano difficoltà di amministrazione sulle varie piattaforme, per via di un modello di configurazione “platform-cen</w:t>
      </w:r>
      <w:r w:rsidR="004B68F0">
        <w:rPr>
          <w:rFonts w:ascii="Calibri" w:hAnsi="Calibri" w:cs="Calibri"/>
          <w:sz w:val="22"/>
          <w:szCs w:val="22"/>
          <w:lang w:val="it-CH"/>
        </w:rPr>
        <w:t xml:space="preserve">tric”. La piattaforma AirWatch </w:t>
      </w:r>
      <w:r>
        <w:rPr>
          <w:rFonts w:ascii="Calibri" w:hAnsi="Calibri" w:cs="Calibri"/>
          <w:sz w:val="22"/>
          <w:szCs w:val="22"/>
          <w:lang w:val="it-CH"/>
        </w:rPr>
        <w:t>è disponibile in ben 18 diverse lingue, superando così gli scogli di natura tecnico-linguistica e culturali.</w:t>
      </w:r>
    </w:p>
    <w:p w14:paraId="1E632F99" w14:textId="77777777" w:rsidR="00B93EE4" w:rsidRDefault="00B93EE4" w:rsidP="009B27FE">
      <w:pPr>
        <w:widowControl w:val="0"/>
        <w:tabs>
          <w:tab w:val="left" w:pos="220"/>
          <w:tab w:val="left" w:pos="720"/>
        </w:tabs>
        <w:autoSpaceDE w:val="0"/>
        <w:autoSpaceDN w:val="0"/>
        <w:adjustRightInd w:val="0"/>
        <w:rPr>
          <w:rFonts w:ascii="Calibri" w:hAnsi="Calibri" w:cs="Calibri"/>
          <w:sz w:val="22"/>
          <w:szCs w:val="22"/>
          <w:lang w:val="it-CH"/>
        </w:rPr>
      </w:pPr>
    </w:p>
    <w:p w14:paraId="77D8CA8B" w14:textId="1C687A23" w:rsidR="00896E0D" w:rsidRPr="00B93EE4" w:rsidRDefault="00896E0D" w:rsidP="00896E0D">
      <w:pPr>
        <w:widowControl w:val="0"/>
        <w:tabs>
          <w:tab w:val="left" w:pos="220"/>
          <w:tab w:val="left" w:pos="720"/>
        </w:tabs>
        <w:autoSpaceDE w:val="0"/>
        <w:autoSpaceDN w:val="0"/>
        <w:adjustRightInd w:val="0"/>
        <w:rPr>
          <w:rFonts w:ascii="Calibri" w:hAnsi="Calibri" w:cs="Calibri"/>
          <w:sz w:val="22"/>
          <w:szCs w:val="22"/>
          <w:lang w:val="en-US"/>
        </w:rPr>
      </w:pPr>
      <w:bookmarkStart w:id="0" w:name="_GoBack"/>
      <w:bookmarkEnd w:id="0"/>
    </w:p>
    <w:sectPr w:rsidR="00896E0D" w:rsidRPr="00B93EE4" w:rsidSect="009F2DB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tilliumWeb-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C1845"/>
    <w:multiLevelType w:val="hybridMultilevel"/>
    <w:tmpl w:val="AA48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F0691"/>
    <w:multiLevelType w:val="hybridMultilevel"/>
    <w:tmpl w:val="0C76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E4FF8"/>
    <w:multiLevelType w:val="hybridMultilevel"/>
    <w:tmpl w:val="5EE8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046F45"/>
    <w:multiLevelType w:val="hybridMultilevel"/>
    <w:tmpl w:val="D4F4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9B37D9"/>
    <w:multiLevelType w:val="hybridMultilevel"/>
    <w:tmpl w:val="7E34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FE"/>
    <w:rsid w:val="000B3E69"/>
    <w:rsid w:val="001105E5"/>
    <w:rsid w:val="00124569"/>
    <w:rsid w:val="00124A9E"/>
    <w:rsid w:val="0018299D"/>
    <w:rsid w:val="001A7D2E"/>
    <w:rsid w:val="001F17B8"/>
    <w:rsid w:val="002F3F30"/>
    <w:rsid w:val="00331159"/>
    <w:rsid w:val="00335768"/>
    <w:rsid w:val="003B1745"/>
    <w:rsid w:val="003B3723"/>
    <w:rsid w:val="00414184"/>
    <w:rsid w:val="00432091"/>
    <w:rsid w:val="004637C7"/>
    <w:rsid w:val="00473EE6"/>
    <w:rsid w:val="004840CD"/>
    <w:rsid w:val="004B68F0"/>
    <w:rsid w:val="005112EE"/>
    <w:rsid w:val="00513B05"/>
    <w:rsid w:val="0062752C"/>
    <w:rsid w:val="007C72F8"/>
    <w:rsid w:val="007D6EA3"/>
    <w:rsid w:val="007E2F19"/>
    <w:rsid w:val="007F0B16"/>
    <w:rsid w:val="00896E0D"/>
    <w:rsid w:val="00943BFD"/>
    <w:rsid w:val="00951A0D"/>
    <w:rsid w:val="0095374F"/>
    <w:rsid w:val="009B27FE"/>
    <w:rsid w:val="009F2114"/>
    <w:rsid w:val="009F2DBA"/>
    <w:rsid w:val="00A9554D"/>
    <w:rsid w:val="00B22BBC"/>
    <w:rsid w:val="00B820BE"/>
    <w:rsid w:val="00B93EE4"/>
    <w:rsid w:val="00BC5AC8"/>
    <w:rsid w:val="00C1544A"/>
    <w:rsid w:val="00CB5E55"/>
    <w:rsid w:val="00CC2046"/>
    <w:rsid w:val="00CC38FC"/>
    <w:rsid w:val="00D33FAB"/>
    <w:rsid w:val="00D73E8B"/>
    <w:rsid w:val="00E170AD"/>
    <w:rsid w:val="00E232AB"/>
    <w:rsid w:val="00E34B83"/>
    <w:rsid w:val="00E433A9"/>
    <w:rsid w:val="00E84D5B"/>
    <w:rsid w:val="00F619CE"/>
    <w:rsid w:val="00F84884"/>
    <w:rsid w:val="00FC3F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BBC"/>
    <w:pPr>
      <w:ind w:left="720"/>
      <w:contextualSpacing/>
    </w:pPr>
  </w:style>
  <w:style w:type="character" w:styleId="Hyperlink">
    <w:name w:val="Hyperlink"/>
    <w:basedOn w:val="DefaultParagraphFont"/>
    <w:uiPriority w:val="99"/>
    <w:unhideWhenUsed/>
    <w:rsid w:val="006275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BBC"/>
    <w:pPr>
      <w:ind w:left="720"/>
      <w:contextualSpacing/>
    </w:pPr>
  </w:style>
  <w:style w:type="character" w:styleId="Hyperlink">
    <w:name w:val="Hyperlink"/>
    <w:basedOn w:val="DefaultParagraphFont"/>
    <w:uiPriority w:val="99"/>
    <w:unhideWhenUsed/>
    <w:rsid w:val="006275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42334">
      <w:bodyDiv w:val="1"/>
      <w:marLeft w:val="0"/>
      <w:marRight w:val="0"/>
      <w:marTop w:val="0"/>
      <w:marBottom w:val="0"/>
      <w:divBdr>
        <w:top w:val="none" w:sz="0" w:space="0" w:color="auto"/>
        <w:left w:val="none" w:sz="0" w:space="0" w:color="auto"/>
        <w:bottom w:val="none" w:sz="0" w:space="0" w:color="auto"/>
        <w:right w:val="none" w:sz="0" w:space="0" w:color="auto"/>
      </w:divBdr>
    </w:div>
    <w:div w:id="1623851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AirWatch, LCC</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 Faini</dc:creator>
  <cp:lastModifiedBy>Windows User</cp:lastModifiedBy>
  <cp:revision>16</cp:revision>
  <dcterms:created xsi:type="dcterms:W3CDTF">2016-04-27T15:13:00Z</dcterms:created>
  <dcterms:modified xsi:type="dcterms:W3CDTF">2016-04-28T15:50:00Z</dcterms:modified>
</cp:coreProperties>
</file>