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562FA" w14:textId="77777777" w:rsidR="00806F3C" w:rsidRPr="00053118" w:rsidRDefault="00053118" w:rsidP="00053118">
      <w:pPr>
        <w:jc w:val="center"/>
        <w:rPr>
          <w:b/>
          <w:color w:val="0070C0"/>
          <w:sz w:val="56"/>
          <w:szCs w:val="56"/>
        </w:rPr>
      </w:pPr>
      <w:proofErr w:type="spellStart"/>
      <w:r w:rsidRPr="00053118">
        <w:rPr>
          <w:b/>
          <w:color w:val="0070C0"/>
          <w:sz w:val="56"/>
          <w:szCs w:val="56"/>
        </w:rPr>
        <w:t>Rethink</w:t>
      </w:r>
      <w:proofErr w:type="spellEnd"/>
      <w:r w:rsidRPr="00053118">
        <w:rPr>
          <w:b/>
          <w:color w:val="0070C0"/>
          <w:sz w:val="56"/>
          <w:szCs w:val="56"/>
        </w:rPr>
        <w:t>!</w:t>
      </w:r>
    </w:p>
    <w:p w14:paraId="5512E7E3" w14:textId="77777777" w:rsidR="00053118" w:rsidRDefault="00053118" w:rsidP="00053118">
      <w:pPr>
        <w:jc w:val="center"/>
        <w:rPr>
          <w:color w:val="0070C0"/>
          <w:sz w:val="56"/>
          <w:szCs w:val="56"/>
        </w:rPr>
      </w:pPr>
    </w:p>
    <w:p w14:paraId="5156CBDA" w14:textId="77777777" w:rsidR="00053118" w:rsidRPr="00053118" w:rsidRDefault="00053118" w:rsidP="00053118">
      <w:pPr>
        <w:jc w:val="center"/>
        <w:rPr>
          <w:color w:val="0070C0"/>
          <w:sz w:val="36"/>
          <w:szCs w:val="36"/>
        </w:rPr>
      </w:pPr>
    </w:p>
    <w:p w14:paraId="09D7429D" w14:textId="77777777" w:rsidR="00053118" w:rsidRPr="00053118" w:rsidRDefault="00053118" w:rsidP="00053118">
      <w:pPr>
        <w:shd w:val="clear" w:color="auto" w:fill="FFFFFF"/>
        <w:spacing w:after="300"/>
        <w:outlineLvl w:val="2"/>
        <w:rPr>
          <w:rFonts w:ascii="Helvetica" w:eastAsia="Times New Roman" w:hAnsi="Helvetica" w:cs="Times New Roman"/>
          <w:b/>
          <w:color w:val="0070C0"/>
          <w:sz w:val="36"/>
          <w:szCs w:val="36"/>
          <w:lang w:eastAsia="it-IT"/>
        </w:rPr>
      </w:pPr>
      <w:proofErr w:type="spellStart"/>
      <w:r w:rsidRPr="00053118">
        <w:rPr>
          <w:rFonts w:ascii="Helvetica" w:eastAsia="Times New Roman" w:hAnsi="Helvetica" w:cs="Times New Roman"/>
          <w:b/>
          <w:color w:val="0070C0"/>
          <w:sz w:val="36"/>
          <w:szCs w:val="36"/>
          <w:lang w:eastAsia="it-IT"/>
        </w:rPr>
        <w:t>Rethink</w:t>
      </w:r>
      <w:proofErr w:type="spellEnd"/>
      <w:r w:rsidRPr="00053118">
        <w:rPr>
          <w:rFonts w:ascii="Helvetica" w:eastAsia="Times New Roman" w:hAnsi="Helvetica" w:cs="Times New Roman"/>
          <w:b/>
          <w:color w:val="0070C0"/>
          <w:sz w:val="36"/>
          <w:szCs w:val="36"/>
          <w:lang w:eastAsia="it-IT"/>
        </w:rPr>
        <w:t>!</w:t>
      </w:r>
    </w:p>
    <w:p w14:paraId="22234167" w14:textId="77777777" w:rsidR="00053118" w:rsidRPr="00053118" w:rsidRDefault="00053118" w:rsidP="00053118">
      <w:pPr>
        <w:shd w:val="clear" w:color="auto" w:fill="FFFFFF"/>
        <w:spacing w:after="300"/>
        <w:outlineLvl w:val="2"/>
        <w:rPr>
          <w:rFonts w:ascii="Helvetica" w:eastAsia="Times New Roman" w:hAnsi="Helvetica" w:cs="Times New Roman"/>
          <w:b/>
          <w:color w:val="0070C0"/>
          <w:sz w:val="36"/>
          <w:szCs w:val="36"/>
          <w:lang w:eastAsia="it-IT"/>
        </w:rPr>
      </w:pPr>
      <w:r w:rsidRPr="00053118">
        <w:rPr>
          <w:rFonts w:ascii="Helvetica" w:hAnsi="Helvetica" w:cs="Times New Roman"/>
          <w:b/>
          <w:bCs/>
          <w:color w:val="0070C0"/>
          <w:sz w:val="36"/>
          <w:szCs w:val="36"/>
          <w:lang w:eastAsia="it-IT"/>
        </w:rPr>
        <w:t>“</w:t>
      </w:r>
      <w:proofErr w:type="spellStart"/>
      <w:r w:rsidRPr="00053118">
        <w:rPr>
          <w:rFonts w:ascii="Helvetica" w:hAnsi="Helvetica" w:cs="Times New Roman"/>
          <w:b/>
          <w:bCs/>
          <w:color w:val="0070C0"/>
          <w:sz w:val="36"/>
          <w:szCs w:val="36"/>
          <w:lang w:eastAsia="it-IT"/>
        </w:rPr>
        <w:t>Rethink</w:t>
      </w:r>
      <w:proofErr w:type="spellEnd"/>
      <w:r w:rsidRPr="00053118">
        <w:rPr>
          <w:rFonts w:ascii="Helvetica" w:hAnsi="Helvetica" w:cs="Times New Roman"/>
          <w:b/>
          <w:bCs/>
          <w:color w:val="0070C0"/>
          <w:sz w:val="36"/>
          <w:szCs w:val="36"/>
          <w:lang w:eastAsia="it-IT"/>
        </w:rPr>
        <w:t>!”</w:t>
      </w:r>
      <w:r w:rsidRPr="00053118">
        <w:rPr>
          <w:rFonts w:ascii="Helvetica" w:hAnsi="Helvetica" w:cs="Times New Roman"/>
          <w:color w:val="0070C0"/>
          <w:sz w:val="36"/>
          <w:szCs w:val="36"/>
          <w:lang w:eastAsia="it-IT"/>
        </w:rPr>
        <w:t> 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è un’applicazione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totalmente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gratuita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che dà la possibilità a tutti gli studenti di rilasciare un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“feedback”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riguardo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l’operato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dei loro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docenti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, in maniera totalmente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anonima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.</w:t>
      </w:r>
    </w:p>
    <w:p w14:paraId="3D90C105" w14:textId="77777777" w:rsidR="00053118" w:rsidRP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0070C0"/>
          <w:sz w:val="36"/>
          <w:szCs w:val="36"/>
          <w:lang w:eastAsia="it-IT"/>
        </w:rPr>
      </w:pPr>
      <w:r w:rsidRPr="00053118">
        <w:rPr>
          <w:rFonts w:ascii="Helvetica" w:hAnsi="Helvetica" w:cs="Times New Roman"/>
          <w:color w:val="0070C0"/>
          <w:sz w:val="36"/>
          <w:szCs w:val="36"/>
          <w:lang w:eastAsia="it-IT"/>
        </w:rPr>
        <w:t>Cosa si intende per </w:t>
      </w:r>
      <w:r w:rsidRPr="00053118">
        <w:rPr>
          <w:rFonts w:ascii="Helvetica" w:hAnsi="Helvetica" w:cs="Times New Roman"/>
          <w:b/>
          <w:bCs/>
          <w:color w:val="0070C0"/>
          <w:sz w:val="36"/>
          <w:szCs w:val="36"/>
          <w:lang w:eastAsia="it-IT"/>
        </w:rPr>
        <w:t>feedback?</w:t>
      </w:r>
    </w:p>
    <w:p w14:paraId="7549A3EC" w14:textId="77777777" w:rsidR="00053118" w:rsidRP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333333"/>
          <w:sz w:val="36"/>
          <w:szCs w:val="36"/>
          <w:lang w:eastAsia="it-IT"/>
        </w:rPr>
      </w:pP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Per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feedback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si intende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offrire la possibilità 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di rilasciare un commento e/o un voto su un determinato servizio inserendo una valutazione del tutto personale attraverso un valore da 1 a 10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sull’operato di un docente.</w:t>
      </w:r>
    </w:p>
    <w:p w14:paraId="25227D09" w14:textId="77777777" w:rsidR="00053118" w:rsidRP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333333"/>
          <w:sz w:val="36"/>
          <w:szCs w:val="36"/>
          <w:lang w:eastAsia="it-IT"/>
        </w:rPr>
      </w:pPr>
      <w:r w:rsidRPr="00053118">
        <w:rPr>
          <w:rFonts w:ascii="Helvetica" w:hAnsi="Helvetica" w:cs="Times New Roman"/>
          <w:b/>
          <w:bCs/>
          <w:color w:val="0070C0"/>
          <w:sz w:val="36"/>
          <w:szCs w:val="36"/>
          <w:lang w:eastAsia="it-IT"/>
        </w:rPr>
        <w:t>In base a quali criteri e in che modo</w:t>
      </w:r>
      <w:r w:rsidRPr="00053118">
        <w:rPr>
          <w:rFonts w:ascii="Helvetica" w:hAnsi="Helvetica" w:cs="Times New Roman"/>
          <w:color w:val="0070C0"/>
          <w:sz w:val="36"/>
          <w:szCs w:val="36"/>
          <w:lang w:eastAsia="it-IT"/>
        </w:rPr>
        <w:t> uno studente potrebbe commentare l’operato di un docente?</w:t>
      </w:r>
    </w:p>
    <w:p w14:paraId="3723961D" w14:textId="77777777" w:rsidR="00053118" w:rsidRP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333333"/>
          <w:sz w:val="36"/>
          <w:szCs w:val="36"/>
          <w:lang w:eastAsia="it-IT"/>
        </w:rPr>
      </w:pP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I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criteri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in base al quale uno studente potrebbe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commentare l’operato del proprio docente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, consisterebbero in delle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domande 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che riguardano i compiti a casa, i criteri utilizzati nel mettere i voti, la comprensibilità delle lezioni e la disponibilità dei professori.</w:t>
      </w:r>
    </w:p>
    <w:p w14:paraId="6B42BA30" w14:textId="77777777" w:rsidR="00053118" w:rsidRP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333333"/>
          <w:sz w:val="36"/>
          <w:szCs w:val="36"/>
          <w:lang w:eastAsia="it-IT"/>
        </w:rPr>
      </w:pP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La modalità di valutazione</w:t>
      </w:r>
      <w:r w:rsidRPr="00053118">
        <w:rPr>
          <w:rFonts w:ascii="Helvetica" w:hAnsi="Helvetica" w:cs="Times New Roman"/>
          <w:color w:val="333333"/>
          <w:sz w:val="36"/>
          <w:szCs w:val="36"/>
          <w:lang w:eastAsia="it-IT"/>
        </w:rPr>
        <w:t> nei confronti degli insegnanti, da parte degli studenti avverrebbe attraverso la 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 xml:space="preserve">compilazione di due tipi di </w:t>
      </w:r>
      <w:r w:rsidRPr="00053118">
        <w:rPr>
          <w:rFonts w:ascii="Helvetica" w:hAnsi="Helvetica" w:cs="Times New Roman"/>
          <w:b/>
          <w:bCs/>
          <w:color w:val="333333"/>
          <w:sz w:val="36"/>
          <w:szCs w:val="36"/>
          <w:lang w:eastAsia="it-IT"/>
        </w:rPr>
        <w:t>questionari, rispettivamente uno per i docenti di materie pratiche ed uno per materie teoriche.</w:t>
      </w:r>
    </w:p>
    <w:p w14:paraId="79EDB39A" w14:textId="77777777" w:rsid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333333"/>
          <w:sz w:val="28"/>
          <w:szCs w:val="28"/>
          <w:lang w:eastAsia="it-IT"/>
        </w:rPr>
      </w:pPr>
    </w:p>
    <w:p w14:paraId="2F101801" w14:textId="77777777" w:rsidR="00053118" w:rsidRPr="00053118" w:rsidRDefault="00053118" w:rsidP="00053118">
      <w:pPr>
        <w:rPr>
          <w:rFonts w:ascii="Times New Roman" w:eastAsia="Times New Roman" w:hAnsi="Times New Roman" w:cs="Times New Roman"/>
          <w:lang w:eastAsia="it-IT"/>
        </w:rPr>
      </w:pPr>
    </w:p>
    <w:p w14:paraId="177597FC" w14:textId="77777777" w:rsidR="00053118" w:rsidRPr="00053118" w:rsidRDefault="00053118" w:rsidP="00053118">
      <w:pPr>
        <w:shd w:val="clear" w:color="auto" w:fill="FFFFFF"/>
        <w:spacing w:before="150" w:after="150"/>
        <w:rPr>
          <w:rFonts w:ascii="Helvetica" w:hAnsi="Helvetica" w:cs="Times New Roman"/>
          <w:color w:val="333333"/>
          <w:sz w:val="28"/>
          <w:szCs w:val="28"/>
          <w:lang w:eastAsia="it-IT"/>
        </w:rPr>
      </w:pPr>
    </w:p>
    <w:p w14:paraId="15546C2D" w14:textId="77777777" w:rsidR="00053118" w:rsidRPr="00053118" w:rsidRDefault="00053118" w:rsidP="00053118">
      <w:pPr>
        <w:rPr>
          <w:rFonts w:ascii="Times New Roman" w:eastAsia="Times New Roman" w:hAnsi="Times New Roman" w:cs="Times New Roman"/>
          <w:lang w:eastAsia="it-IT"/>
        </w:rPr>
      </w:pPr>
      <w:r w:rsidRPr="00053118">
        <w:rPr>
          <w:rFonts w:ascii="Times New Roman" w:eastAsia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29C1ACA1" wp14:editId="06085669">
            <wp:extent cx="5074920" cy="4800648"/>
            <wp:effectExtent l="0" t="0" r="5080" b="0"/>
            <wp:docPr id="2" name="Immagine 2" descr="597753146905886 profil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97753146905886 profile logo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53" cy="48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B4B7" w14:textId="77777777" w:rsidR="00053118" w:rsidRPr="00053118" w:rsidRDefault="00053118" w:rsidP="00053118">
      <w:pPr>
        <w:pStyle w:val="Titolo3"/>
        <w:shd w:val="clear" w:color="auto" w:fill="FFFFFF"/>
        <w:spacing w:before="0" w:beforeAutospacing="0" w:after="300" w:afterAutospacing="0"/>
        <w:rPr>
          <w:rFonts w:ascii="Helvetica" w:eastAsia="Times New Roman" w:hAnsi="Helvetica"/>
          <w:b w:val="0"/>
          <w:bCs w:val="0"/>
          <w:color w:val="0070C0"/>
          <w:sz w:val="36"/>
          <w:szCs w:val="36"/>
        </w:rPr>
      </w:pPr>
      <w:r w:rsidRPr="00053118">
        <w:rPr>
          <w:rFonts w:ascii="Helvetica" w:eastAsia="Times New Roman" w:hAnsi="Helvetica"/>
          <w:b w:val="0"/>
          <w:bCs w:val="0"/>
          <w:color w:val="0070C0"/>
          <w:sz w:val="36"/>
          <w:szCs w:val="36"/>
        </w:rPr>
        <w:t>C</w:t>
      </w:r>
      <w:r w:rsidRPr="00053118">
        <w:rPr>
          <w:rFonts w:ascii="Helvetica" w:eastAsia="Times New Roman" w:hAnsi="Helvetica"/>
          <w:b w:val="0"/>
          <w:bCs w:val="0"/>
          <w:color w:val="0070C0"/>
          <w:sz w:val="36"/>
          <w:szCs w:val="36"/>
        </w:rPr>
        <w:t>ome verranno utilizzati i fondi</w:t>
      </w:r>
      <w:r w:rsidRPr="00053118">
        <w:rPr>
          <w:rFonts w:ascii="Helvetica" w:eastAsia="Times New Roman" w:hAnsi="Helvetica"/>
          <w:b w:val="0"/>
          <w:bCs w:val="0"/>
          <w:color w:val="0070C0"/>
          <w:sz w:val="36"/>
          <w:szCs w:val="36"/>
        </w:rPr>
        <w:t>?</w:t>
      </w:r>
    </w:p>
    <w:p w14:paraId="7C0FBD6C" w14:textId="77777777" w:rsidR="00053118" w:rsidRPr="00053118" w:rsidRDefault="00053118" w:rsidP="00053118">
      <w:pPr>
        <w:spacing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I fondi 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ottenuti saranno destinati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all'intero sviluppo della piattaforma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, a tutti gli elementi di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marketing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e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comunicazione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per far conoscere il nostro progetto e coinvolgere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l'intera comunit</w:t>
      </w:r>
      <w:r w:rsidRPr="00053118">
        <w:rPr>
          <w:rFonts w:ascii="Helvetica" w:eastAsia="Helvetica" w:hAnsi="Helvetica" w:cs="Helvetica"/>
          <w:b/>
          <w:bCs/>
          <w:sz w:val="36"/>
          <w:szCs w:val="36"/>
          <w:lang w:eastAsia="it-IT"/>
        </w:rPr>
        <w:t>à studentesca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cos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ì da far sì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che pi</w:t>
      </w:r>
      <w:r w:rsidRPr="00053118">
        <w:rPr>
          <w:rFonts w:ascii="Helvetica" w:eastAsia="Helvetica" w:hAnsi="Helvetica" w:cs="Helvetica"/>
          <w:b/>
          <w:bCs/>
          <w:sz w:val="36"/>
          <w:szCs w:val="36"/>
          <w:lang w:eastAsia="it-IT"/>
        </w:rPr>
        <w:t>ù persone possibili </w:t>
      </w:r>
      <w:r>
        <w:rPr>
          <w:rFonts w:ascii="Times New Roman" w:hAnsi="Times New Roman" w:cs="Times New Roman"/>
          <w:sz w:val="36"/>
          <w:szCs w:val="36"/>
          <w:lang w:eastAsia="it-IT"/>
        </w:rPr>
        <w:t>siano coinvolte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!</w:t>
      </w:r>
    </w:p>
    <w:p w14:paraId="02E2DC7D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sz w:val="36"/>
          <w:szCs w:val="36"/>
          <w:lang w:eastAsia="it-IT"/>
        </w:rPr>
        <w:t>D'altronde come dice </w:t>
      </w:r>
      <w:proofErr w:type="spellStart"/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Dom</w:t>
      </w:r>
      <w:proofErr w:type="spellEnd"/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Cobb</w:t>
      </w:r>
      <w:proofErr w:type="spellEnd"/>
      <w:r w:rsidRPr="00053118">
        <w:rPr>
          <w:rFonts w:ascii="Times New Roman" w:hAnsi="Times New Roman" w:cs="Times New Roman"/>
          <w:sz w:val="36"/>
          <w:szCs w:val="36"/>
          <w:lang w:eastAsia="it-IT"/>
        </w:rPr>
        <w:t xml:space="preserve"> in </w:t>
      </w:r>
      <w:proofErr w:type="spellStart"/>
      <w:r w:rsidRPr="00053118">
        <w:rPr>
          <w:rFonts w:ascii="Times New Roman" w:hAnsi="Times New Roman" w:cs="Times New Roman"/>
          <w:b/>
          <w:sz w:val="36"/>
          <w:szCs w:val="36"/>
          <w:lang w:eastAsia="it-IT"/>
        </w:rPr>
        <w:t>Inception</w:t>
      </w:r>
      <w:proofErr w:type="spellEnd"/>
      <w:r w:rsidRPr="00053118">
        <w:rPr>
          <w:rFonts w:ascii="Times New Roman" w:hAnsi="Times New Roman" w:cs="Times New Roman"/>
          <w:sz w:val="36"/>
          <w:szCs w:val="36"/>
          <w:lang w:eastAsia="it-IT"/>
        </w:rPr>
        <w:t>, un'idea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 valida 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e con del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potenziale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non solo 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è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resistente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 xml:space="preserve"> ma 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è anche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altamente contagiosa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ed una volta che si impossessa del cervello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 </w:t>
      </w:r>
      <w:r>
        <w:rPr>
          <w:rFonts w:ascii="Helvetica" w:eastAsia="Helvetica" w:hAnsi="Helvetica" w:cs="Helvetica"/>
          <w:b/>
          <w:bCs/>
          <w:sz w:val="36"/>
          <w:szCs w:val="36"/>
          <w:lang w:eastAsia="it-IT"/>
        </w:rPr>
        <w:t>è impossibile eliminarla</w:t>
      </w:r>
      <w:r w:rsidRPr="00053118">
        <w:rPr>
          <w:rFonts w:ascii="Helvetica" w:eastAsia="Helvetica" w:hAnsi="Helvetica" w:cs="Helvetica"/>
          <w:b/>
          <w:bCs/>
          <w:sz w:val="36"/>
          <w:szCs w:val="36"/>
          <w:lang w:eastAsia="it-IT"/>
        </w:rPr>
        <w:t>!</w:t>
      </w:r>
    </w:p>
    <w:p w14:paraId="54314B73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sz w:val="36"/>
          <w:szCs w:val="36"/>
          <w:lang w:eastAsia="it-IT"/>
        </w:rPr>
        <w:t>Una parte dei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fondi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sar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à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orientata</w:t>
      </w:r>
      <w:r>
        <w:rPr>
          <w:rFonts w:ascii="Times New Roman" w:hAnsi="Times New Roman" w:cs="Times New Roman"/>
          <w:sz w:val="36"/>
          <w:szCs w:val="36"/>
          <w:lang w:eastAsia="it-IT"/>
        </w:rPr>
        <w:t> alla 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costituzione della societ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à e a tutte le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 xml:space="preserve"> eventuali spese legali per garantire il rispetto di tutti gli aspetti di privacy e logistici riguardanti la gestione dei dati.</w:t>
      </w:r>
    </w:p>
    <w:p w14:paraId="022862C9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sz w:val="36"/>
          <w:szCs w:val="36"/>
          <w:lang w:eastAsia="it-IT"/>
        </w:rPr>
        <w:t>Principalmente rivolgeremo i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fondi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ottenuti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 xml:space="preserve"> alla </w:t>
      </w:r>
      <w:r>
        <w:rPr>
          <w:rFonts w:ascii="Times New Roman" w:hAnsi="Times New Roman" w:cs="Times New Roman"/>
          <w:sz w:val="36"/>
          <w:szCs w:val="36"/>
          <w:lang w:eastAsia="it-IT"/>
        </w:rPr>
        <w:t>creazione e allo sviluppo di un</w:t>
      </w:r>
      <w:r>
        <w:rPr>
          <w:rFonts w:ascii="Helvetica" w:eastAsia="Helvetica" w:hAnsi="Helvetica" w:cs="Helvetica"/>
          <w:sz w:val="36"/>
          <w:szCs w:val="36"/>
          <w:lang w:eastAsia="it-IT"/>
        </w:rPr>
        <w:t>’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app</w:t>
      </w:r>
      <w:r>
        <w:rPr>
          <w:rFonts w:ascii="Times New Roman" w:hAnsi="Times New Roman" w:cs="Times New Roman"/>
          <w:sz w:val="36"/>
          <w:szCs w:val="36"/>
          <w:lang w:eastAsia="it-IT"/>
        </w:rPr>
        <w:t>licazione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in versio</w:t>
      </w:r>
      <w:r>
        <w:rPr>
          <w:rFonts w:ascii="Times New Roman" w:hAnsi="Times New Roman" w:cs="Times New Roman"/>
          <w:sz w:val="36"/>
          <w:szCs w:val="36"/>
          <w:lang w:eastAsia="it-IT"/>
        </w:rPr>
        <w:t xml:space="preserve">ne beta sia per IOS che </w:t>
      </w:r>
      <w:proofErr w:type="spellStart"/>
      <w:r>
        <w:rPr>
          <w:rFonts w:ascii="Times New Roman" w:hAnsi="Times New Roman" w:cs="Times New Roman"/>
          <w:sz w:val="36"/>
          <w:szCs w:val="36"/>
          <w:lang w:eastAsia="it-IT"/>
        </w:rPr>
        <w:t>Android</w:t>
      </w:r>
      <w:proofErr w:type="spellEnd"/>
      <w:r>
        <w:rPr>
          <w:rFonts w:ascii="Times New Roman" w:hAnsi="Times New Roman" w:cs="Times New Roman"/>
          <w:sz w:val="36"/>
          <w:szCs w:val="36"/>
          <w:lang w:eastAsia="it-IT"/>
        </w:rPr>
        <w:t xml:space="preserve">, 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inizialmente con disponibilit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à italiana ma con la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potenziale diffusione in tutto il mondo.</w:t>
      </w:r>
    </w:p>
    <w:p w14:paraId="626261A1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sz w:val="36"/>
          <w:szCs w:val="36"/>
          <w:lang w:eastAsia="it-IT"/>
        </w:rPr>
        <w:t>Verificato il potenziale e raccolti i vari feedback degli utenti, procederemo all'annessione di funzionalit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à aggiuntive e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alla successiva espansione geografica. </w:t>
      </w:r>
    </w:p>
    <w:p w14:paraId="7348488F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L'obiettivo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è quello di creare una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piattaforma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ed una </w:t>
      </w:r>
      <w:r w:rsidRPr="00053118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community universale</w:t>
      </w:r>
      <w:r>
        <w:rPr>
          <w:rFonts w:ascii="Times New Roman" w:hAnsi="Times New Roman" w:cs="Times New Roman"/>
          <w:sz w:val="36"/>
          <w:szCs w:val="36"/>
          <w:lang w:eastAsia="it-IT"/>
        </w:rPr>
        <w:t xml:space="preserve">, un 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 xml:space="preserve">aiuto e un </w:t>
      </w:r>
      <w:r>
        <w:rPr>
          <w:rFonts w:ascii="Times New Roman" w:hAnsi="Times New Roman" w:cs="Times New Roman"/>
          <w:sz w:val="36"/>
          <w:szCs w:val="36"/>
          <w:lang w:eastAsia="it-IT"/>
        </w:rPr>
        <w:t>supporto per tutti gli studenti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 in cerca di sostegno e informazione, dove anche studenti di nazionalit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à differenti possano comunicare attraverso le lingue universalmente 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pi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ù diffuse.</w:t>
      </w:r>
    </w:p>
    <w:p w14:paraId="37149C72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sz w:val="36"/>
          <w:szCs w:val="36"/>
          <w:lang w:eastAsia="it-IT"/>
        </w:rPr>
        <w:t>I fondi ottenuti verranno anche utilizzati per lo sviluppo di un sito web dettagliato cos</w:t>
      </w:r>
      <w:r>
        <w:rPr>
          <w:rFonts w:ascii="Helvetica" w:eastAsia="Helvetica" w:hAnsi="Helvetica" w:cs="Helvetica"/>
          <w:sz w:val="36"/>
          <w:szCs w:val="36"/>
          <w:lang w:eastAsia="it-IT"/>
        </w:rPr>
        <w:t>ì da avere </w:t>
      </w:r>
      <w:r w:rsidRPr="00053118">
        <w:rPr>
          <w:rFonts w:ascii="Helvetica" w:eastAsia="Helvetica" w:hAnsi="Helvetica" w:cs="Helvetica"/>
          <w:sz w:val="36"/>
          <w:szCs w:val="36"/>
          <w:lang w:eastAsia="it-IT"/>
        </w:rPr>
        <w:t>le stesse funzionalità dell'applicazione ma disponibili su più dispositivi.</w:t>
      </w:r>
    </w:p>
    <w:p w14:paraId="2CC29D0E" w14:textId="77777777" w:rsidR="00053118" w:rsidRPr="00DC3214" w:rsidRDefault="00053118" w:rsidP="00DC3214">
      <w:pPr>
        <w:spacing w:before="150" w:after="150"/>
        <w:rPr>
          <w:rFonts w:ascii="Times New Roman" w:hAnsi="Times New Roman" w:cs="Times New Roman"/>
          <w:sz w:val="36"/>
          <w:szCs w:val="36"/>
          <w:lang w:eastAsia="it-IT"/>
        </w:rPr>
      </w:pPr>
      <w:r w:rsidRPr="00053118">
        <w:rPr>
          <w:rFonts w:ascii="Times New Roman" w:hAnsi="Times New Roman" w:cs="Times New Roman"/>
          <w:sz w:val="36"/>
          <w:szCs w:val="36"/>
          <w:lang w:eastAsia="it-IT"/>
        </w:rPr>
        <w:t>In riassunto i fondi ottenuti attraverso la campagna verranno util</w:t>
      </w:r>
      <w:r>
        <w:rPr>
          <w:rFonts w:ascii="Times New Roman" w:hAnsi="Times New Roman" w:cs="Times New Roman"/>
          <w:sz w:val="36"/>
          <w:szCs w:val="36"/>
          <w:lang w:eastAsia="it-IT"/>
        </w:rPr>
        <w:t>izzati nei seguenti modi</w:t>
      </w:r>
      <w:r w:rsidRPr="00053118">
        <w:rPr>
          <w:rFonts w:ascii="Times New Roman" w:hAnsi="Times New Roman" w:cs="Times New Roman"/>
          <w:sz w:val="36"/>
          <w:szCs w:val="36"/>
          <w:lang w:eastAsia="it-IT"/>
        </w:rPr>
        <w:t>:</w:t>
      </w:r>
    </w:p>
    <w:p w14:paraId="410FDB2E" w14:textId="77777777" w:rsidR="00DC3214" w:rsidRPr="002B043B" w:rsidRDefault="00DC3214" w:rsidP="00DC3214">
      <w:pPr>
        <w:pStyle w:val="Paragrafoelenco"/>
        <w:spacing w:before="150" w:after="150"/>
        <w:rPr>
          <w:rFonts w:ascii="Times New Roman" w:hAnsi="Times New Roman" w:cs="Times New Roman"/>
          <w:color w:val="0070C0"/>
          <w:sz w:val="36"/>
          <w:szCs w:val="36"/>
          <w:lang w:eastAsia="it-IT"/>
        </w:rPr>
      </w:pPr>
    </w:p>
    <w:p w14:paraId="18585D4A" w14:textId="77777777" w:rsidR="00DC3214" w:rsidRPr="00DC3214" w:rsidRDefault="00DC3214" w:rsidP="00DC3214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Lato" w:eastAsia="Times New Roman" w:hAnsi="Lato" w:cs="Times New Roman"/>
          <w:color w:val="0070C0"/>
          <w:sz w:val="36"/>
          <w:szCs w:val="36"/>
          <w:lang w:eastAsia="it-IT"/>
        </w:rPr>
        <w:t>Tutti i costi connessi a interventi ulteriori rispetto a quello proprio e del team, ovvero ogni apporto di fornitori di beni e servizi;</w:t>
      </w:r>
    </w:p>
    <w:p w14:paraId="10FF90BD" w14:textId="77777777" w:rsidR="00DC3214" w:rsidRPr="00DC3214" w:rsidRDefault="00DC3214" w:rsidP="00DC3214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Lato" w:eastAsia="Times New Roman" w:hAnsi="Lato" w:cs="Times New Roman"/>
          <w:color w:val="0070C0"/>
          <w:sz w:val="36"/>
          <w:szCs w:val="36"/>
          <w:lang w:eastAsia="it-IT"/>
        </w:rPr>
        <w:t>Eventuali costi di allestimento di una sede o creazione di un sito web appropriato;</w:t>
      </w:r>
    </w:p>
    <w:p w14:paraId="3760669F" w14:textId="77777777" w:rsidR="00DC3214" w:rsidRPr="00DC3214" w:rsidRDefault="00DC3214" w:rsidP="00DC3214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Lato" w:eastAsia="Times New Roman" w:hAnsi="Lato" w:cs="Times New Roman"/>
          <w:color w:val="0070C0"/>
          <w:sz w:val="36"/>
          <w:szCs w:val="36"/>
          <w:lang w:eastAsia="it-IT"/>
        </w:rPr>
        <w:t>I costi di sviluppo del prodotto (software e designer delle parti grafiche);</w:t>
      </w:r>
    </w:p>
    <w:p w14:paraId="084DB1F0" w14:textId="77777777" w:rsidR="00DC3214" w:rsidRPr="00DC3214" w:rsidRDefault="00DC3214" w:rsidP="00DC3214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Lato" w:eastAsia="Times New Roman" w:hAnsi="Lato" w:cs="Times New Roman"/>
          <w:color w:val="0070C0"/>
          <w:sz w:val="36"/>
          <w:szCs w:val="36"/>
          <w:lang w:eastAsia="it-IT"/>
        </w:rPr>
        <w:t>I costi legati alla comunicazione e alla promozione del progetto (PR e promozione della campagna);</w:t>
      </w:r>
    </w:p>
    <w:p w14:paraId="27B0054D" w14:textId="77777777" w:rsidR="00DC3214" w:rsidRPr="00DC3214" w:rsidRDefault="00DC3214" w:rsidP="00DC3214">
      <w:pPr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 </w:t>
      </w:r>
      <w:r w:rsidRPr="00DC3214">
        <w:rPr>
          <w:rFonts w:ascii="Lato" w:eastAsia="Times New Roman" w:hAnsi="Lato" w:cs="Times New Roman"/>
          <w:color w:val="0070C0"/>
          <w:sz w:val="36"/>
          <w:szCs w:val="36"/>
          <w:lang w:eastAsia="it-IT"/>
        </w:rPr>
        <w:t>Eventuali costi burocratici, come la registrazione di un brevetto, concessioni o autorizzazioni;</w:t>
      </w:r>
      <w:r w:rsidRPr="00DC3214">
        <w:rPr>
          <w:rFonts w:ascii="Lato" w:eastAsia="Times New Roman" w:hAnsi="Lato" w:cs="Times New Roman"/>
          <w:color w:val="3C4751"/>
          <w:sz w:val="36"/>
          <w:szCs w:val="36"/>
          <w:lang w:eastAsia="it-IT"/>
        </w:rPr>
        <w:br/>
      </w:r>
    </w:p>
    <w:p w14:paraId="26C82EE5" w14:textId="77777777" w:rsidR="00DC3214" w:rsidRPr="00DC3214" w:rsidRDefault="00DC3214" w:rsidP="00DC3214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  <w:lang w:eastAsia="it-IT"/>
        </w:rPr>
        <w:t xml:space="preserve">I costi di transazione bancaria e l'eventuale commissione trattenuta da una possibile piattaforma </w:t>
      </w:r>
      <w:r w:rsidRPr="002B043B">
        <w:rPr>
          <w:rFonts w:ascii="Helvetica" w:eastAsia="Helvetica" w:hAnsi="Helvetica" w:cs="Helvetica"/>
          <w:color w:val="0070C0"/>
          <w:sz w:val="36"/>
          <w:szCs w:val="36"/>
          <w:shd w:val="clear" w:color="auto" w:fill="FFFFFF"/>
          <w:lang w:eastAsia="it-IT"/>
        </w:rPr>
        <w:t>“</w:t>
      </w:r>
      <w:proofErr w:type="spellStart"/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  <w:lang w:eastAsia="it-IT"/>
        </w:rPr>
        <w:t>crowdfunding</w:t>
      </w:r>
      <w:proofErr w:type="spellEnd"/>
      <w:r w:rsidRPr="002B043B">
        <w:rPr>
          <w:rFonts w:ascii="Helvetica" w:eastAsia="Helvetica" w:hAnsi="Helvetica" w:cs="Helvetica"/>
          <w:color w:val="0070C0"/>
          <w:sz w:val="36"/>
          <w:szCs w:val="36"/>
          <w:shd w:val="clear" w:color="auto" w:fill="FFFFFF"/>
          <w:lang w:eastAsia="it-IT"/>
        </w:rPr>
        <w:t>”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  <w:lang w:eastAsia="it-IT"/>
        </w:rPr>
        <w:t>. </w:t>
      </w:r>
    </w:p>
    <w:p w14:paraId="68BBCB73" w14:textId="77777777" w:rsidR="00DC3214" w:rsidRPr="00DC3214" w:rsidRDefault="00DC3214" w:rsidP="00DC3214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  <w:r w:rsidRPr="00DC3214">
        <w:rPr>
          <w:rFonts w:ascii="Times New Roman" w:eastAsia="Times New Roman" w:hAnsi="Symbol" w:cs="Times New Roman"/>
          <w:color w:val="0070C0"/>
          <w:sz w:val="36"/>
          <w:szCs w:val="36"/>
          <w:lang w:eastAsia="it-IT"/>
        </w:rPr>
        <w:t></w:t>
      </w:r>
      <w:r w:rsidRPr="002B043B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>Non essendo ancora la societ</w:t>
      </w:r>
      <w:r w:rsidRPr="00DC3214">
        <w:rPr>
          <w:rFonts w:ascii="Helvetica" w:eastAsia="Helvetica" w:hAnsi="Helvetica" w:cs="Helvetica"/>
          <w:color w:val="0070C0"/>
          <w:sz w:val="36"/>
          <w:szCs w:val="36"/>
          <w:lang w:eastAsia="it-IT"/>
        </w:rPr>
        <w:t>à costi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>tuita,</w:t>
      </w:r>
      <w:r w:rsidRPr="002B043B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 </w:t>
      </w:r>
      <w:r w:rsidRPr="00DC3214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 xml:space="preserve">bisogna considerare i costi </w:t>
      </w:r>
      <w:r w:rsidR="007C0BBB" w:rsidRPr="002B043B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>di costituzione della Start</w:t>
      </w:r>
      <w:r w:rsidRPr="002B043B"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  <w:t>up.</w:t>
      </w:r>
    </w:p>
    <w:p w14:paraId="0778E6D4" w14:textId="77777777" w:rsidR="00DC3214" w:rsidRPr="002B043B" w:rsidRDefault="00DC3214" w:rsidP="00DC3214">
      <w:pPr>
        <w:spacing w:before="100" w:beforeAutospacing="1" w:after="75"/>
        <w:ind w:left="-60"/>
        <w:rPr>
          <w:rFonts w:ascii="Times New Roman" w:eastAsia="Times New Roman" w:hAnsi="Times New Roman" w:cs="Times New Roman"/>
          <w:color w:val="0070C0"/>
          <w:sz w:val="36"/>
          <w:szCs w:val="36"/>
          <w:lang w:eastAsia="it-IT"/>
        </w:rPr>
      </w:pPr>
    </w:p>
    <w:p w14:paraId="443C03A5" w14:textId="77777777" w:rsidR="00053118" w:rsidRPr="002B043B" w:rsidRDefault="00053118" w:rsidP="00DC3214">
      <w:pPr>
        <w:pStyle w:val="Paragrafoelenco"/>
        <w:spacing w:before="150" w:after="150"/>
        <w:ind w:left="300"/>
        <w:rPr>
          <w:rFonts w:ascii="Times New Roman" w:hAnsi="Times New Roman" w:cs="Times New Roman"/>
          <w:color w:val="0070C0"/>
          <w:sz w:val="36"/>
          <w:szCs w:val="36"/>
          <w:lang w:eastAsia="it-IT"/>
        </w:rPr>
      </w:pPr>
    </w:p>
    <w:p w14:paraId="4D64A65C" w14:textId="77777777" w:rsidR="00053118" w:rsidRPr="00053118" w:rsidRDefault="00053118" w:rsidP="00053118">
      <w:pPr>
        <w:spacing w:before="150" w:after="150"/>
        <w:rPr>
          <w:rFonts w:ascii="Times New Roman" w:hAnsi="Times New Roman" w:cs="Times New Roman"/>
          <w:color w:val="0070C0"/>
          <w:sz w:val="36"/>
          <w:szCs w:val="36"/>
          <w:lang w:eastAsia="it-IT"/>
        </w:rPr>
      </w:pPr>
    </w:p>
    <w:p w14:paraId="294EF3F6" w14:textId="77777777" w:rsidR="00053118" w:rsidRPr="00053118" w:rsidRDefault="00053118" w:rsidP="00053118">
      <w:pPr>
        <w:rPr>
          <w:rFonts w:ascii="Times New Roman" w:eastAsia="Times New Roman" w:hAnsi="Times New Roman" w:cs="Times New Roman"/>
          <w:lang w:eastAsia="it-IT"/>
        </w:rPr>
      </w:pPr>
      <w:r w:rsidRPr="00053118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8E7BD49" wp14:editId="3D554368">
            <wp:extent cx="6118163" cy="4509897"/>
            <wp:effectExtent l="0" t="0" r="3810" b="11430"/>
            <wp:docPr id="3" name="Immagine 3" descr="597836190375543 grafico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7836190375543 grafico to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12" cy="45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1E45B" w14:textId="77777777" w:rsidR="00053118" w:rsidRDefault="00053118" w:rsidP="00053118">
      <w:pPr>
        <w:pStyle w:val="Titolo3"/>
        <w:shd w:val="clear" w:color="auto" w:fill="FFFFFF"/>
        <w:spacing w:before="0" w:beforeAutospacing="0" w:after="300" w:afterAutospacing="0"/>
        <w:rPr>
          <w:rFonts w:ascii="Helvetica" w:eastAsia="Times New Roman" w:hAnsi="Helvetica"/>
          <w:b w:val="0"/>
          <w:bCs w:val="0"/>
          <w:color w:val="0070C0"/>
          <w:sz w:val="36"/>
          <w:szCs w:val="36"/>
        </w:rPr>
      </w:pPr>
    </w:p>
    <w:p w14:paraId="5ED2558B" w14:textId="77777777" w:rsidR="00053118" w:rsidRDefault="00053118" w:rsidP="00053118">
      <w:pPr>
        <w:pStyle w:val="Titolo3"/>
        <w:shd w:val="clear" w:color="auto" w:fill="FFFFFF"/>
        <w:spacing w:before="0" w:beforeAutospacing="0" w:after="300" w:afterAutospacing="0"/>
        <w:rPr>
          <w:rFonts w:ascii="Helvetica" w:eastAsia="Times New Roman" w:hAnsi="Helvetica"/>
          <w:b w:val="0"/>
          <w:bCs w:val="0"/>
          <w:color w:val="0070C0"/>
          <w:sz w:val="36"/>
          <w:szCs w:val="36"/>
        </w:rPr>
      </w:pPr>
    </w:p>
    <w:p w14:paraId="46289135" w14:textId="77777777" w:rsidR="00053118" w:rsidRPr="00053118" w:rsidRDefault="00053118" w:rsidP="00053118">
      <w:pPr>
        <w:pStyle w:val="Titolo3"/>
        <w:shd w:val="clear" w:color="auto" w:fill="FFFFFF"/>
        <w:spacing w:before="0" w:beforeAutospacing="0" w:after="300" w:afterAutospacing="0"/>
        <w:rPr>
          <w:rFonts w:ascii="Helvetica" w:eastAsia="Times New Roman" w:hAnsi="Helvetica"/>
          <w:b w:val="0"/>
          <w:bCs w:val="0"/>
          <w:color w:val="0070C0"/>
          <w:sz w:val="44"/>
          <w:szCs w:val="44"/>
        </w:rPr>
      </w:pPr>
      <w:r w:rsidRPr="00053118">
        <w:rPr>
          <w:rFonts w:ascii="Helvetica" w:eastAsia="Times New Roman" w:hAnsi="Helvetica"/>
          <w:b w:val="0"/>
          <w:bCs w:val="0"/>
          <w:color w:val="0070C0"/>
          <w:sz w:val="44"/>
          <w:szCs w:val="44"/>
        </w:rPr>
        <w:t>Chi c'è dietro al progetto</w:t>
      </w:r>
      <w:r w:rsidRPr="00053118">
        <w:rPr>
          <w:rFonts w:ascii="Helvetica" w:eastAsia="Times New Roman" w:hAnsi="Helvetica"/>
          <w:b w:val="0"/>
          <w:bCs w:val="0"/>
          <w:color w:val="0070C0"/>
          <w:sz w:val="44"/>
          <w:szCs w:val="44"/>
        </w:rPr>
        <w:t>?</w:t>
      </w:r>
    </w:p>
    <w:p w14:paraId="1D5784AF" w14:textId="77777777" w:rsidR="00053118" w:rsidRPr="00053118" w:rsidRDefault="00053118" w:rsidP="00053118">
      <w:pPr>
        <w:pStyle w:val="NormaleWeb"/>
        <w:spacing w:before="0" w:beforeAutospacing="0" w:after="150" w:afterAutospacing="0"/>
        <w:rPr>
          <w:sz w:val="36"/>
          <w:szCs w:val="36"/>
        </w:rPr>
      </w:pPr>
      <w:r w:rsidRPr="00053118">
        <w:rPr>
          <w:sz w:val="36"/>
          <w:szCs w:val="36"/>
        </w:rPr>
        <w:t>L'idea di creare e sviluppare "</w:t>
      </w:r>
      <w:proofErr w:type="spellStart"/>
      <w:r w:rsidRPr="00053118">
        <w:rPr>
          <w:sz w:val="36"/>
          <w:szCs w:val="36"/>
        </w:rPr>
        <w:t>Rethink</w:t>
      </w:r>
      <w:proofErr w:type="spellEnd"/>
      <w:r w:rsidRPr="00053118">
        <w:rPr>
          <w:sz w:val="36"/>
          <w:szCs w:val="36"/>
        </w:rPr>
        <w:t>!" pone le basi </w:t>
      </w:r>
      <w:r w:rsidRPr="00053118">
        <w:rPr>
          <w:rStyle w:val="Enfasigrassetto"/>
          <w:sz w:val="36"/>
          <w:szCs w:val="36"/>
        </w:rPr>
        <w:t>sulle esperienze e sui bisogni comuni </w:t>
      </w:r>
      <w:r w:rsidRPr="00053118">
        <w:rPr>
          <w:sz w:val="36"/>
          <w:szCs w:val="36"/>
        </w:rPr>
        <w:t>degli studenti.</w:t>
      </w:r>
    </w:p>
    <w:p w14:paraId="4189ECAA" w14:textId="77777777" w:rsidR="00053118" w:rsidRPr="00053118" w:rsidRDefault="00053118" w:rsidP="00053118">
      <w:pPr>
        <w:pStyle w:val="NormaleWeb"/>
        <w:spacing w:before="150" w:beforeAutospacing="0" w:after="150" w:afterAutospacing="0"/>
        <w:rPr>
          <w:sz w:val="36"/>
          <w:szCs w:val="36"/>
        </w:rPr>
      </w:pPr>
      <w:r w:rsidRPr="00053118">
        <w:rPr>
          <w:sz w:val="36"/>
          <w:szCs w:val="36"/>
        </w:rPr>
        <w:t xml:space="preserve">Qual </w:t>
      </w:r>
      <w:r w:rsidRPr="00053118">
        <w:rPr>
          <w:rFonts w:ascii="Helvetica" w:eastAsia="Helvetica" w:hAnsi="Helvetica" w:cs="Helvetica"/>
          <w:sz w:val="36"/>
          <w:szCs w:val="36"/>
        </w:rPr>
        <w:t>è l'idea fonda</w:t>
      </w:r>
      <w:r>
        <w:rPr>
          <w:sz w:val="36"/>
          <w:szCs w:val="36"/>
        </w:rPr>
        <w:t>mentale dietro "</w:t>
      </w:r>
      <w:proofErr w:type="spellStart"/>
      <w:r>
        <w:rPr>
          <w:sz w:val="36"/>
          <w:szCs w:val="36"/>
        </w:rPr>
        <w:t>Rethink</w:t>
      </w:r>
      <w:proofErr w:type="spellEnd"/>
      <w:r>
        <w:rPr>
          <w:sz w:val="36"/>
          <w:szCs w:val="36"/>
        </w:rPr>
        <w:t>!"</w:t>
      </w:r>
      <w:r w:rsidRPr="00053118">
        <w:rPr>
          <w:sz w:val="36"/>
          <w:szCs w:val="36"/>
        </w:rPr>
        <w:t>?</w:t>
      </w:r>
    </w:p>
    <w:p w14:paraId="63490D59" w14:textId="77777777" w:rsidR="00053118" w:rsidRPr="00053118" w:rsidRDefault="00053118" w:rsidP="00053118">
      <w:pPr>
        <w:pStyle w:val="NormaleWeb"/>
        <w:spacing w:before="150" w:beforeAutospacing="0" w:after="150" w:afterAutospacing="0"/>
        <w:rPr>
          <w:sz w:val="36"/>
          <w:szCs w:val="36"/>
        </w:rPr>
      </w:pPr>
      <w:r w:rsidRPr="00053118">
        <w:rPr>
          <w:rStyle w:val="Enfasigrassetto"/>
          <w:sz w:val="36"/>
          <w:szCs w:val="36"/>
        </w:rPr>
        <w:t>Il proposito </w:t>
      </w:r>
      <w:r>
        <w:rPr>
          <w:sz w:val="36"/>
          <w:szCs w:val="36"/>
        </w:rPr>
        <w:t>di creare </w:t>
      </w:r>
      <w:r w:rsidRPr="00053118">
        <w:rPr>
          <w:sz w:val="36"/>
          <w:szCs w:val="36"/>
        </w:rPr>
        <w:t>una </w:t>
      </w:r>
      <w:r w:rsidRPr="00053118">
        <w:rPr>
          <w:rStyle w:val="Enfasigrassetto"/>
          <w:sz w:val="36"/>
          <w:szCs w:val="36"/>
        </w:rPr>
        <w:t>comunit</w:t>
      </w:r>
      <w:r w:rsidRPr="00053118">
        <w:rPr>
          <w:rStyle w:val="Enfasigrassetto"/>
          <w:rFonts w:ascii="Helvetica" w:eastAsia="Helvetica" w:hAnsi="Helvetica" w:cs="Helvetica"/>
          <w:sz w:val="36"/>
          <w:szCs w:val="36"/>
        </w:rPr>
        <w:t>à</w:t>
      </w:r>
      <w:r w:rsidRPr="00053118">
        <w:rPr>
          <w:sz w:val="36"/>
          <w:szCs w:val="36"/>
        </w:rPr>
        <w:t> </w:t>
      </w:r>
      <w:r w:rsidRPr="00053118">
        <w:rPr>
          <w:rStyle w:val="Enfasigrassetto"/>
          <w:sz w:val="36"/>
          <w:szCs w:val="36"/>
        </w:rPr>
        <w:t>studentesca</w:t>
      </w:r>
      <w:r w:rsidRPr="00053118">
        <w:rPr>
          <w:sz w:val="36"/>
          <w:szCs w:val="36"/>
        </w:rPr>
        <w:t> volta a migliorare </w:t>
      </w:r>
      <w:r w:rsidRPr="00053118">
        <w:rPr>
          <w:rStyle w:val="Enfasigrassetto"/>
          <w:sz w:val="36"/>
          <w:szCs w:val="36"/>
        </w:rPr>
        <w:t>l'intero mondo dell'istruzione.</w:t>
      </w:r>
    </w:p>
    <w:p w14:paraId="0491F623" w14:textId="77777777" w:rsidR="00053118" w:rsidRPr="00053118" w:rsidRDefault="00053118" w:rsidP="00053118">
      <w:pPr>
        <w:pStyle w:val="NormaleWeb"/>
        <w:spacing w:before="150" w:beforeAutospacing="0" w:after="150" w:afterAutospacing="0"/>
        <w:rPr>
          <w:sz w:val="36"/>
          <w:szCs w:val="36"/>
        </w:rPr>
      </w:pPr>
      <w:r w:rsidRPr="00053118">
        <w:rPr>
          <w:sz w:val="36"/>
          <w:szCs w:val="36"/>
        </w:rPr>
        <w:t>Dopo aver delineato i fondamenti del progetto, mi presento, Adriano, studente di 17 anni, da sempre interessato al mondo dell'innovazione e del cambiamento, che dopo essere stato un "</w:t>
      </w:r>
      <w:proofErr w:type="spellStart"/>
      <w:r w:rsidRPr="00053118">
        <w:rPr>
          <w:sz w:val="36"/>
          <w:szCs w:val="36"/>
        </w:rPr>
        <w:t>exchange</w:t>
      </w:r>
      <w:proofErr w:type="spellEnd"/>
      <w:r w:rsidRPr="00053118">
        <w:rPr>
          <w:sz w:val="36"/>
          <w:szCs w:val="36"/>
        </w:rPr>
        <w:t xml:space="preserve"> </w:t>
      </w:r>
      <w:proofErr w:type="spellStart"/>
      <w:r w:rsidRPr="00053118">
        <w:rPr>
          <w:sz w:val="36"/>
          <w:szCs w:val="36"/>
        </w:rPr>
        <w:t>student</w:t>
      </w:r>
      <w:proofErr w:type="spellEnd"/>
      <w:r w:rsidRPr="00053118">
        <w:rPr>
          <w:sz w:val="36"/>
          <w:szCs w:val="36"/>
        </w:rPr>
        <w:t>" per un anno, opportunit</w:t>
      </w:r>
      <w:r w:rsidRPr="00053118">
        <w:rPr>
          <w:rFonts w:ascii="Helvetica" w:eastAsia="Helvetica" w:hAnsi="Helvetica" w:cs="Helvetica"/>
          <w:sz w:val="36"/>
          <w:szCs w:val="36"/>
        </w:rPr>
        <w:t>à fo</w:t>
      </w:r>
      <w:r>
        <w:rPr>
          <w:rFonts w:ascii="Helvetica" w:eastAsia="Helvetica" w:hAnsi="Helvetica" w:cs="Helvetica"/>
          <w:sz w:val="36"/>
          <w:szCs w:val="36"/>
        </w:rPr>
        <w:t>ndamentale volta allo sviluppo </w:t>
      </w:r>
      <w:r w:rsidRPr="00053118">
        <w:rPr>
          <w:rFonts w:ascii="Helvetica" w:eastAsia="Helvetica" w:hAnsi="Helvetica" w:cs="Helvetica"/>
          <w:sz w:val="36"/>
          <w:szCs w:val="36"/>
        </w:rPr>
        <w:t xml:space="preserve">della capacità di comunicare e relazionarsi con persone di culture, usi e </w:t>
      </w:r>
      <w:r w:rsidR="00FE3F03">
        <w:rPr>
          <w:rFonts w:ascii="Helvetica" w:eastAsia="Helvetica" w:hAnsi="Helvetica" w:cs="Helvetica"/>
          <w:sz w:val="36"/>
          <w:szCs w:val="36"/>
        </w:rPr>
        <w:t>costumi totalmente differenti, </w:t>
      </w:r>
      <w:r w:rsidRPr="00053118">
        <w:rPr>
          <w:rFonts w:ascii="Helvetica" w:eastAsia="Helvetica" w:hAnsi="Helvetica" w:cs="Helvetica"/>
          <w:sz w:val="36"/>
          <w:szCs w:val="36"/>
        </w:rPr>
        <w:t>ha deciso di prov</w:t>
      </w:r>
      <w:r w:rsidRPr="00053118">
        <w:rPr>
          <w:sz w:val="36"/>
          <w:szCs w:val="36"/>
        </w:rPr>
        <w:t>are a creare qualcosa che cambiasse veramente il mondo dell'istruzione! </w:t>
      </w:r>
      <w:r w:rsidRPr="00053118">
        <w:rPr>
          <w:rStyle w:val="Enfasigrassetto"/>
          <w:sz w:val="36"/>
          <w:szCs w:val="36"/>
        </w:rPr>
        <w:t> </w:t>
      </w:r>
    </w:p>
    <w:p w14:paraId="6E9C5848" w14:textId="77777777" w:rsidR="00053118" w:rsidRPr="00053118" w:rsidRDefault="00053118" w:rsidP="00053118">
      <w:pPr>
        <w:pStyle w:val="NormaleWeb"/>
        <w:spacing w:before="150" w:beforeAutospacing="0" w:after="150" w:afterAutospacing="0"/>
        <w:rPr>
          <w:sz w:val="36"/>
          <w:szCs w:val="36"/>
        </w:rPr>
      </w:pPr>
      <w:proofErr w:type="spellStart"/>
      <w:r w:rsidRPr="00053118">
        <w:rPr>
          <w:rStyle w:val="Enfasigrassetto"/>
          <w:sz w:val="36"/>
          <w:szCs w:val="36"/>
        </w:rPr>
        <w:t>Rethink</w:t>
      </w:r>
      <w:proofErr w:type="spellEnd"/>
      <w:r w:rsidRPr="00053118">
        <w:rPr>
          <w:rStyle w:val="Enfasigrassetto"/>
          <w:sz w:val="36"/>
          <w:szCs w:val="36"/>
        </w:rPr>
        <w:t>! nasce da un bisogno di cambiamento e di innovazione </w:t>
      </w:r>
      <w:r w:rsidRPr="00053118">
        <w:rPr>
          <w:sz w:val="36"/>
          <w:szCs w:val="36"/>
        </w:rPr>
        <w:t>che ha accesso la mia creativit</w:t>
      </w:r>
      <w:r w:rsidRPr="00053118">
        <w:rPr>
          <w:rFonts w:ascii="Helvetica" w:eastAsia="Helvetica" w:hAnsi="Helvetica" w:cs="Helvetica"/>
          <w:sz w:val="36"/>
          <w:szCs w:val="36"/>
        </w:rPr>
        <w:t>à, da</w:t>
      </w:r>
      <w:r>
        <w:rPr>
          <w:rFonts w:ascii="Helvetica" w:eastAsia="Helvetica" w:hAnsi="Helvetica" w:cs="Helvetica"/>
          <w:sz w:val="36"/>
          <w:szCs w:val="36"/>
        </w:rPr>
        <w:t>ndo luogo ad un'idea che avevo </w:t>
      </w:r>
      <w:r w:rsidRPr="00053118">
        <w:rPr>
          <w:rFonts w:ascii="Helvetica" w:eastAsia="Helvetica" w:hAnsi="Helvetica" w:cs="Helvetica"/>
          <w:sz w:val="36"/>
          <w:szCs w:val="36"/>
        </w:rPr>
        <w:t>da molto tempo e dall'esigenza di poter cambiare l'ambiente di cui io stesso facevo parte. Diventa sempre più realistica e possibile quando inizio a dedicargli tutta l'attenzione necessari</w:t>
      </w:r>
      <w:r w:rsidRPr="00053118">
        <w:rPr>
          <w:sz w:val="36"/>
          <w:szCs w:val="36"/>
        </w:rPr>
        <w:t>a e ad avere una forte e </w:t>
      </w:r>
      <w:r w:rsidRPr="00053118">
        <w:rPr>
          <w:rStyle w:val="Enfasigrassetto"/>
          <w:sz w:val="36"/>
          <w:szCs w:val="36"/>
        </w:rPr>
        <w:t>decisiva motivazione a creare qualcosa di totalmente nuovo!</w:t>
      </w:r>
    </w:p>
    <w:p w14:paraId="7EF3AB80" w14:textId="77777777" w:rsidR="007C0BBB" w:rsidRDefault="00053118" w:rsidP="00053118">
      <w:pPr>
        <w:pStyle w:val="NormaleWeb"/>
        <w:spacing w:before="150" w:beforeAutospacing="0" w:after="150" w:afterAutospacing="0"/>
        <w:rPr>
          <w:rFonts w:ascii="Helvetica" w:eastAsia="Helvetica" w:hAnsi="Helvetica" w:cs="Helvetica"/>
          <w:sz w:val="36"/>
          <w:szCs w:val="36"/>
        </w:rPr>
      </w:pPr>
      <w:proofErr w:type="spellStart"/>
      <w:r w:rsidRPr="00053118">
        <w:rPr>
          <w:sz w:val="36"/>
          <w:szCs w:val="36"/>
        </w:rPr>
        <w:t>Rethink</w:t>
      </w:r>
      <w:proofErr w:type="spellEnd"/>
      <w:r w:rsidRPr="00053118">
        <w:rPr>
          <w:sz w:val="36"/>
          <w:szCs w:val="36"/>
        </w:rPr>
        <w:t>! inizia a prendere quota quando si diffonde tra studenti, amici ed insegnanti che mi supportano interamente e che conferiscono idee e suggerimenti che possano aumentare quella che gi</w:t>
      </w:r>
      <w:r>
        <w:rPr>
          <w:rFonts w:ascii="Helvetica" w:eastAsia="Helvetica" w:hAnsi="Helvetica" w:cs="Helvetica"/>
          <w:sz w:val="36"/>
          <w:szCs w:val="36"/>
        </w:rPr>
        <w:t>à di per sé</w:t>
      </w:r>
      <w:r w:rsidRPr="00053118">
        <w:rPr>
          <w:rFonts w:ascii="Helvetica" w:eastAsia="Helvetica" w:hAnsi="Helvetica" w:cs="Helvetica"/>
          <w:sz w:val="36"/>
          <w:szCs w:val="36"/>
        </w:rPr>
        <w:t xml:space="preserve"> ha le basi per poter essere qualcosa di completamente rivoluzionario.</w:t>
      </w:r>
    </w:p>
    <w:p w14:paraId="65075CB0" w14:textId="77777777" w:rsidR="007C0BBB" w:rsidRDefault="007C0BBB" w:rsidP="007C0BBB">
      <w:pPr>
        <w:pStyle w:val="project-profilesubtitle"/>
        <w:spacing w:before="150" w:beforeAutospacing="0" w:after="0" w:afterAutospacing="0"/>
        <w:rPr>
          <w:rFonts w:ascii="Helvetica" w:eastAsia="Times New Roman" w:hAnsi="Helvetica"/>
          <w:color w:val="333333"/>
          <w:sz w:val="36"/>
          <w:szCs w:val="36"/>
        </w:rPr>
      </w:pPr>
      <w:r>
        <w:rPr>
          <w:rFonts w:ascii="Helvetica" w:eastAsia="Helvetica" w:hAnsi="Helvetica" w:cs="Helvetica"/>
          <w:sz w:val="36"/>
          <w:szCs w:val="36"/>
        </w:rPr>
        <w:t>In risposta al supporto ricevuto, decido di creare un intero</w:t>
      </w:r>
    </w:p>
    <w:p w14:paraId="667BAA45" w14:textId="77777777" w:rsidR="007C0BBB" w:rsidRPr="007C0BBB" w:rsidRDefault="007C0BBB" w:rsidP="007C0BBB">
      <w:pPr>
        <w:pStyle w:val="NormaleWeb"/>
        <w:spacing w:before="0" w:beforeAutospacing="0" w:after="0" w:afterAutospacing="0"/>
        <w:rPr>
          <w:rFonts w:ascii="Helvetica" w:hAnsi="Helvetica"/>
          <w:color w:val="333333"/>
          <w:sz w:val="36"/>
          <w:szCs w:val="36"/>
        </w:rPr>
      </w:pPr>
      <w:r w:rsidRPr="007C0BBB">
        <w:rPr>
          <w:rFonts w:ascii="Helvetica" w:hAnsi="Helvetica"/>
          <w:color w:val="333333"/>
          <w:sz w:val="36"/>
          <w:szCs w:val="36"/>
        </w:rPr>
        <w:t>team che</w:t>
      </w:r>
      <w:r>
        <w:rPr>
          <w:rFonts w:ascii="Helvetica" w:hAnsi="Helvetica"/>
          <w:color w:val="333333"/>
          <w:sz w:val="36"/>
          <w:szCs w:val="36"/>
        </w:rPr>
        <w:t xml:space="preserve"> mi aiuti</w:t>
      </w:r>
      <w:r w:rsidRPr="007C0BBB">
        <w:rPr>
          <w:rFonts w:ascii="Helvetica" w:hAnsi="Helvetica"/>
          <w:color w:val="333333"/>
          <w:sz w:val="36"/>
          <w:szCs w:val="36"/>
        </w:rPr>
        <w:t xml:space="preserve"> </w:t>
      </w:r>
      <w:r>
        <w:rPr>
          <w:rFonts w:ascii="Helvetica" w:hAnsi="Helvetica"/>
          <w:color w:val="333333"/>
          <w:sz w:val="36"/>
          <w:szCs w:val="36"/>
        </w:rPr>
        <w:t xml:space="preserve">a </w:t>
      </w:r>
      <w:r w:rsidRPr="007C0BBB">
        <w:rPr>
          <w:rFonts w:ascii="Helvetica" w:hAnsi="Helvetica"/>
          <w:color w:val="333333"/>
          <w:sz w:val="36"/>
          <w:szCs w:val="36"/>
        </w:rPr>
        <w:t>sviluppa</w:t>
      </w:r>
      <w:r>
        <w:rPr>
          <w:rFonts w:ascii="Helvetica" w:hAnsi="Helvetica"/>
          <w:color w:val="333333"/>
          <w:sz w:val="36"/>
          <w:szCs w:val="36"/>
        </w:rPr>
        <w:t>re “</w:t>
      </w:r>
      <w:proofErr w:type="spellStart"/>
      <w:r>
        <w:rPr>
          <w:rFonts w:ascii="Helvetica" w:hAnsi="Helvetica"/>
          <w:color w:val="333333"/>
          <w:sz w:val="36"/>
          <w:szCs w:val="36"/>
        </w:rPr>
        <w:t>Rethink</w:t>
      </w:r>
      <w:proofErr w:type="spellEnd"/>
      <w:r>
        <w:rPr>
          <w:rFonts w:ascii="Helvetica" w:hAnsi="Helvetica"/>
          <w:color w:val="333333"/>
          <w:sz w:val="36"/>
          <w:szCs w:val="36"/>
        </w:rPr>
        <w:t xml:space="preserve">!” </w:t>
      </w:r>
      <w:r w:rsidRPr="007C0BBB">
        <w:rPr>
          <w:rFonts w:ascii="Helvetica" w:hAnsi="Helvetica"/>
          <w:color w:val="333333"/>
          <w:sz w:val="36"/>
          <w:szCs w:val="36"/>
        </w:rPr>
        <w:t>composto da un gruppo di stud</w:t>
      </w:r>
      <w:r>
        <w:rPr>
          <w:rFonts w:ascii="Helvetica" w:hAnsi="Helvetica"/>
          <w:color w:val="333333"/>
          <w:sz w:val="36"/>
          <w:szCs w:val="36"/>
        </w:rPr>
        <w:t xml:space="preserve">enti liceali e universitari che condividono l’obiettivo e il proposito di </w:t>
      </w:r>
      <w:r w:rsidRPr="007C0BBB">
        <w:rPr>
          <w:rFonts w:ascii="Helvetica" w:hAnsi="Helvetica"/>
          <w:color w:val="333333"/>
          <w:sz w:val="36"/>
          <w:szCs w:val="36"/>
        </w:rPr>
        <w:t>cambiare completamente il settore dell'istruzione attraverso lo svilup</w:t>
      </w:r>
      <w:r>
        <w:rPr>
          <w:rFonts w:ascii="Helvetica" w:hAnsi="Helvetica"/>
          <w:color w:val="333333"/>
          <w:sz w:val="36"/>
          <w:szCs w:val="36"/>
        </w:rPr>
        <w:t>po e la concretizzazione di quest’i</w:t>
      </w:r>
      <w:r w:rsidRPr="007C0BBB">
        <w:rPr>
          <w:rFonts w:ascii="Helvetica" w:hAnsi="Helvetica"/>
          <w:color w:val="333333"/>
          <w:sz w:val="36"/>
          <w:szCs w:val="36"/>
        </w:rPr>
        <w:t>dea rivoluzionaria!</w:t>
      </w:r>
    </w:p>
    <w:p w14:paraId="31400D35" w14:textId="77777777" w:rsidR="007C0BBB" w:rsidRPr="007C0BBB" w:rsidRDefault="007C0BBB" w:rsidP="007C0BBB">
      <w:pPr>
        <w:pStyle w:val="NormaleWeb"/>
        <w:spacing w:before="0" w:beforeAutospacing="0" w:after="0" w:afterAutospacing="0"/>
        <w:rPr>
          <w:rFonts w:ascii="Helvetica" w:hAnsi="Helvetica"/>
          <w:color w:val="333333"/>
          <w:sz w:val="36"/>
          <w:szCs w:val="36"/>
        </w:rPr>
      </w:pPr>
      <w:r w:rsidRPr="007C0BBB">
        <w:rPr>
          <w:rFonts w:ascii="Helvetica" w:hAnsi="Helvetica"/>
          <w:color w:val="333333"/>
          <w:sz w:val="36"/>
          <w:szCs w:val="36"/>
        </w:rPr>
        <w:t>Attraverso la collaborazione e la motivazione reciproca ci siamo impos</w:t>
      </w:r>
      <w:r>
        <w:rPr>
          <w:rFonts w:ascii="Helvetica" w:hAnsi="Helvetica"/>
          <w:color w:val="333333"/>
          <w:sz w:val="36"/>
          <w:szCs w:val="36"/>
        </w:rPr>
        <w:t>ti l'obiettivo di sviluppare un’</w:t>
      </w:r>
      <w:r w:rsidRPr="007C0BBB">
        <w:rPr>
          <w:rFonts w:ascii="Helvetica" w:hAnsi="Helvetica"/>
          <w:color w:val="333333"/>
          <w:sz w:val="36"/>
          <w:szCs w:val="36"/>
        </w:rPr>
        <w:t>applicazione totalmente rivolta agli studenti e agli insegnanti.</w:t>
      </w:r>
    </w:p>
    <w:p w14:paraId="01477290" w14:textId="77777777" w:rsidR="007C0BBB" w:rsidRPr="007C0BBB" w:rsidRDefault="007C0BBB" w:rsidP="007C0BBB">
      <w:pPr>
        <w:pStyle w:val="NormaleWeb"/>
        <w:spacing w:before="0" w:beforeAutospacing="0" w:after="0" w:afterAutospacing="0"/>
        <w:rPr>
          <w:rFonts w:ascii="Helvetica" w:hAnsi="Helvetica"/>
          <w:b/>
          <w:color w:val="333333"/>
          <w:sz w:val="36"/>
          <w:szCs w:val="36"/>
        </w:rPr>
      </w:pPr>
      <w:r w:rsidRPr="007C0BBB">
        <w:rPr>
          <w:rFonts w:ascii="Helvetica" w:hAnsi="Helvetica"/>
          <w:b/>
          <w:color w:val="333333"/>
          <w:sz w:val="36"/>
          <w:szCs w:val="36"/>
        </w:rPr>
        <w:t>Da uno studente, per gli studenti!</w:t>
      </w:r>
    </w:p>
    <w:p w14:paraId="2D02BCA8" w14:textId="77777777" w:rsidR="007C0BBB" w:rsidRPr="007C0BBB" w:rsidRDefault="007C0BBB" w:rsidP="00053118">
      <w:pPr>
        <w:pStyle w:val="NormaleWeb"/>
        <w:spacing w:before="150" w:beforeAutospacing="0" w:after="150" w:afterAutospacing="0"/>
        <w:rPr>
          <w:rFonts w:ascii="Helvetica" w:eastAsia="Helvetica" w:hAnsi="Helvetica" w:cs="Helvetica"/>
          <w:sz w:val="36"/>
          <w:szCs w:val="36"/>
        </w:rPr>
      </w:pPr>
    </w:p>
    <w:p w14:paraId="5D0C314D" w14:textId="77777777" w:rsidR="007C0BBB" w:rsidRPr="007C0BBB" w:rsidRDefault="007C0BBB" w:rsidP="00053118">
      <w:pPr>
        <w:pStyle w:val="NormaleWeb"/>
        <w:spacing w:before="150" w:beforeAutospacing="0" w:after="150" w:afterAutospacing="0"/>
        <w:rPr>
          <w:rFonts w:ascii="Helvetica" w:eastAsia="Helvetica" w:hAnsi="Helvetica" w:cs="Helvetica"/>
          <w:sz w:val="36"/>
          <w:szCs w:val="36"/>
        </w:rPr>
      </w:pPr>
    </w:p>
    <w:p w14:paraId="37CC4C20" w14:textId="77777777" w:rsidR="00053118" w:rsidRPr="007C0BBB" w:rsidRDefault="00053118" w:rsidP="00053118">
      <w:pPr>
        <w:pStyle w:val="NormaleWeb"/>
        <w:spacing w:before="150" w:beforeAutospacing="0" w:after="150" w:afterAutospacing="0"/>
        <w:rPr>
          <w:rFonts w:ascii="Helvetica" w:eastAsia="Helvetica" w:hAnsi="Helvetica" w:cs="Helvetica"/>
          <w:sz w:val="36"/>
          <w:szCs w:val="36"/>
        </w:rPr>
      </w:pPr>
      <w:r w:rsidRPr="007C0BBB">
        <w:rPr>
          <w:rStyle w:val="Enfasigrassetto"/>
          <w:sz w:val="36"/>
          <w:szCs w:val="36"/>
        </w:rPr>
        <w:t>La fiducia e la voglia di cambiare </w:t>
      </w:r>
      <w:r w:rsidRPr="007C0BBB">
        <w:rPr>
          <w:sz w:val="36"/>
          <w:szCs w:val="36"/>
        </w:rPr>
        <w:t xml:space="preserve">di chi viene a sapere di </w:t>
      </w:r>
      <w:proofErr w:type="spellStart"/>
      <w:r w:rsidRPr="007C0BBB">
        <w:rPr>
          <w:sz w:val="36"/>
          <w:szCs w:val="36"/>
        </w:rPr>
        <w:t>Rethink</w:t>
      </w:r>
      <w:proofErr w:type="spellEnd"/>
      <w:r w:rsidRPr="007C0BBB">
        <w:rPr>
          <w:sz w:val="36"/>
          <w:szCs w:val="36"/>
        </w:rPr>
        <w:t>!  sono proprio </w:t>
      </w:r>
      <w:r w:rsidRPr="007C0BBB">
        <w:rPr>
          <w:b/>
          <w:bCs/>
          <w:sz w:val="36"/>
          <w:szCs w:val="36"/>
        </w:rPr>
        <w:t>gli elementi</w:t>
      </w:r>
      <w:r w:rsidRPr="007C0BBB">
        <w:rPr>
          <w:sz w:val="36"/>
          <w:szCs w:val="36"/>
        </w:rPr>
        <w:t> che mi spingono a far s</w:t>
      </w:r>
      <w:r w:rsidRPr="007C0BBB">
        <w:rPr>
          <w:rFonts w:ascii="Helvetica" w:eastAsia="Helvetica" w:hAnsi="Helvetica" w:cs="Helvetica"/>
          <w:sz w:val="36"/>
          <w:szCs w:val="36"/>
        </w:rPr>
        <w:t xml:space="preserve">ì che </w:t>
      </w:r>
      <w:r w:rsidRPr="007C0BBB">
        <w:rPr>
          <w:rFonts w:ascii="Helvetica" w:eastAsia="Helvetica" w:hAnsi="Helvetica" w:cs="Helvetica"/>
          <w:sz w:val="36"/>
          <w:szCs w:val="36"/>
        </w:rPr>
        <w:t xml:space="preserve">il progetto si realizzi e </w:t>
      </w:r>
      <w:r w:rsidRPr="007C0BBB">
        <w:rPr>
          <w:sz w:val="36"/>
          <w:szCs w:val="36"/>
        </w:rPr>
        <w:t>che mi conferiscono ogni giorno, sempre di pi</w:t>
      </w:r>
      <w:r w:rsidRPr="007C0BBB">
        <w:rPr>
          <w:rFonts w:ascii="Helvetica" w:eastAsia="Helvetica" w:hAnsi="Helvetica" w:cs="Helvetica"/>
          <w:sz w:val="36"/>
          <w:szCs w:val="36"/>
        </w:rPr>
        <w:t>ù</w:t>
      </w:r>
      <w:r w:rsidRPr="007C0BBB">
        <w:rPr>
          <w:rFonts w:ascii="Helvetica" w:eastAsia="Helvetica" w:hAnsi="Helvetica" w:cs="Helvetica"/>
          <w:sz w:val="36"/>
          <w:szCs w:val="36"/>
        </w:rPr>
        <w:t>,</w:t>
      </w:r>
      <w:r w:rsidRPr="007C0BBB">
        <w:rPr>
          <w:rFonts w:ascii="Helvetica" w:eastAsia="Helvetica" w:hAnsi="Helvetica" w:cs="Helvetica"/>
          <w:sz w:val="36"/>
          <w:szCs w:val="36"/>
        </w:rPr>
        <w:t xml:space="preserve"> </w:t>
      </w:r>
      <w:r w:rsidRPr="007C0BBB">
        <w:rPr>
          <w:rStyle w:val="Enfasigrassetto"/>
          <w:sz w:val="36"/>
          <w:szCs w:val="36"/>
        </w:rPr>
        <w:t>la forza di fare le cose non solo in maniera migliore ma anche e soprat</w:t>
      </w:r>
      <w:r w:rsidRPr="007C0BBB">
        <w:rPr>
          <w:rStyle w:val="Enfasigrassetto"/>
          <w:sz w:val="36"/>
          <w:szCs w:val="36"/>
        </w:rPr>
        <w:t>t</w:t>
      </w:r>
      <w:r w:rsidRPr="007C0BBB">
        <w:rPr>
          <w:rStyle w:val="Enfasigrassetto"/>
          <w:sz w:val="36"/>
          <w:szCs w:val="36"/>
        </w:rPr>
        <w:t>utto diversamente.</w:t>
      </w:r>
    </w:p>
    <w:p w14:paraId="33912E0F" w14:textId="77777777" w:rsidR="00053118" w:rsidRPr="00053118" w:rsidRDefault="00053118" w:rsidP="00053118">
      <w:pPr>
        <w:pStyle w:val="NormaleWeb"/>
        <w:spacing w:before="150" w:beforeAutospacing="0" w:after="150" w:afterAutospacing="0"/>
        <w:rPr>
          <w:sz w:val="36"/>
          <w:szCs w:val="36"/>
        </w:rPr>
      </w:pPr>
    </w:p>
    <w:p w14:paraId="63A0C565" w14:textId="77777777" w:rsidR="00053118" w:rsidRPr="00053118" w:rsidRDefault="00053118" w:rsidP="00053118">
      <w:pPr>
        <w:pStyle w:val="Titolo3"/>
        <w:shd w:val="clear" w:color="auto" w:fill="FFFFFF"/>
        <w:spacing w:before="0" w:beforeAutospacing="0" w:after="300" w:afterAutospacing="0"/>
        <w:rPr>
          <w:rFonts w:ascii="Helvetica" w:eastAsia="Times New Roman" w:hAnsi="Helvetica"/>
          <w:b w:val="0"/>
          <w:bCs w:val="0"/>
          <w:color w:val="FF1956"/>
          <w:sz w:val="36"/>
          <w:szCs w:val="36"/>
        </w:rPr>
      </w:pPr>
      <w:bookmarkStart w:id="0" w:name="_GoBack"/>
      <w:bookmarkEnd w:id="0"/>
    </w:p>
    <w:sectPr w:rsidR="00053118" w:rsidRPr="00053118" w:rsidSect="000C26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430"/>
    <w:multiLevelType w:val="multilevel"/>
    <w:tmpl w:val="390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42668"/>
    <w:multiLevelType w:val="multilevel"/>
    <w:tmpl w:val="3A8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02B30"/>
    <w:multiLevelType w:val="multilevel"/>
    <w:tmpl w:val="390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8"/>
    <w:rsid w:val="00053118"/>
    <w:rsid w:val="000C2616"/>
    <w:rsid w:val="002B043B"/>
    <w:rsid w:val="007C0BBB"/>
    <w:rsid w:val="00806F3C"/>
    <w:rsid w:val="00DC3214"/>
    <w:rsid w:val="00E5179C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8A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531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0B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3118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11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53118"/>
    <w:rPr>
      <w:b/>
      <w:bCs/>
    </w:rPr>
  </w:style>
  <w:style w:type="paragraph" w:styleId="Paragrafoelenco">
    <w:name w:val="List Paragraph"/>
    <w:basedOn w:val="Normale"/>
    <w:uiPriority w:val="34"/>
    <w:qFormat/>
    <w:rsid w:val="00FE3F03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0BB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roject-profilesubtitle">
    <w:name w:val="project-profile__subtitle"/>
    <w:basedOn w:val="Normale"/>
    <w:rsid w:val="007C0BB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844</Words>
  <Characters>4817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Rethink!</vt:lpstr>
      <vt:lpstr>        “Rethink!” è un’applicazione totalmente gratuita che dà la possibilità a tutti g</vt:lpstr>
      <vt:lpstr>        Come verranno utilizzati i fondi?</vt:lpstr>
      <vt:lpstr>        </vt:lpstr>
      <vt:lpstr>        </vt:lpstr>
      <vt:lpstr>        Chi c'è dietro al progetto?</vt:lpstr>
      <vt:lpstr>        </vt:lpstr>
    </vt:vector>
  </TitlesOfParts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2020-08-24T12:28:00Z</dcterms:created>
  <dcterms:modified xsi:type="dcterms:W3CDTF">2020-08-24T13:09:00Z</dcterms:modified>
</cp:coreProperties>
</file>